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132" w:rsidRDefault="00ED4132" w:rsidP="00E177AF">
      <w:pPr>
        <w:widowControl w:val="0"/>
        <w:spacing w:line="240" w:lineRule="auto"/>
        <w:ind w:leftChars="0" w:left="0" w:firstLineChars="0" w:firstLine="0"/>
        <w:jc w:val="center"/>
        <w:outlineLvl w:val="9"/>
        <w:rPr>
          <w:sz w:val="24"/>
          <w:szCs w:val="24"/>
        </w:rPr>
      </w:pPr>
    </w:p>
    <w:tbl>
      <w:tblPr>
        <w:tblpPr w:leftFromText="180" w:rightFromText="180" w:vertAnchor="text" w:horzAnchor="page" w:tblpX="2283" w:tblpY="31"/>
        <w:tblW w:w="8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"/>
        <w:gridCol w:w="8637"/>
      </w:tblGrid>
      <w:tr w:rsidR="00F50BF1" w:rsidRPr="00F50BF1" w:rsidTr="00051D43">
        <w:trPr>
          <w:trHeight w:val="294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50BF1" w:rsidRPr="00F50BF1" w:rsidRDefault="00F50BF1" w:rsidP="00F50BF1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</w:rPr>
            </w:pPr>
            <w:r w:rsidRPr="00F50BF1">
              <w:rPr>
                <w:rFonts w:ascii="Times New Roman" w:hAnsi="Times New Roman" w:cs="Times New Roman"/>
                <w:position w:val="0"/>
                <w:sz w:val="24"/>
                <w:szCs w:val="24"/>
              </w:rPr>
              <w:br/>
              <w:t> </w:t>
            </w:r>
          </w:p>
        </w:tc>
        <w:tc>
          <w:tcPr>
            <w:tcW w:w="863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50BF1" w:rsidRPr="00C70ACD" w:rsidRDefault="00EC2928" w:rsidP="00F50BF1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position w:val="0"/>
                <w:sz w:val="56"/>
                <w:szCs w:val="56"/>
                <w:lang w:val="ru-RU"/>
              </w:rPr>
              <w:t>7</w:t>
            </w:r>
            <w:r w:rsidR="000E270E">
              <w:rPr>
                <w:rFonts w:ascii="Times New Roman" w:hAnsi="Times New Roman" w:cs="Times New Roman"/>
                <w:b/>
                <w:bCs/>
                <w:position w:val="0"/>
                <w:sz w:val="56"/>
                <w:szCs w:val="56"/>
                <w:lang w:val="ru-RU"/>
              </w:rPr>
              <w:t>432</w:t>
            </w:r>
          </w:p>
        </w:tc>
      </w:tr>
    </w:tbl>
    <w:p w:rsidR="0053184F" w:rsidRPr="0053184F" w:rsidRDefault="0053184F" w:rsidP="0053184F">
      <w:pPr>
        <w:suppressAutoHyphens w:val="0"/>
        <w:spacing w:line="240" w:lineRule="auto"/>
        <w:ind w:leftChars="0" w:firstLineChars="0" w:firstLine="0"/>
        <w:jc w:val="center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position w:val="0"/>
          <w:sz w:val="24"/>
          <w:szCs w:val="24"/>
        </w:rPr>
      </w:pPr>
      <w:r w:rsidRPr="0053184F">
        <w:rPr>
          <w:rFonts w:ascii="Times New Roman" w:eastAsia="Arial" w:hAnsi="Times New Roman" w:cs="Times New Roman"/>
          <w:b/>
          <w:position w:val="0"/>
          <w:sz w:val="24"/>
          <w:szCs w:val="24"/>
        </w:rPr>
        <w:t>Аналітична довідка</w:t>
      </w:r>
    </w:p>
    <w:p w:rsidR="00F50BF1" w:rsidRPr="00F50BF1" w:rsidRDefault="0019514C" w:rsidP="0053184F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/>
          <w:position w:val="0"/>
          <w:sz w:val="24"/>
          <w:szCs w:val="24"/>
        </w:rPr>
        <w:t xml:space="preserve">щодо </w:t>
      </w:r>
      <w:r w:rsidR="00A36759">
        <w:rPr>
          <w:rFonts w:ascii="Times New Roman" w:eastAsia="Arial" w:hAnsi="Times New Roman" w:cs="Times New Roman"/>
          <w:b/>
          <w:position w:val="0"/>
          <w:sz w:val="24"/>
          <w:szCs w:val="24"/>
        </w:rPr>
        <w:t>законопроєкту</w:t>
      </w:r>
    </w:p>
    <w:tbl>
      <w:tblPr>
        <w:tblW w:w="957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552"/>
        <w:gridCol w:w="7024"/>
      </w:tblGrid>
      <w:tr w:rsidR="005F01A1" w:rsidRPr="005F01A1" w:rsidTr="00A05648"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5F01A1" w:rsidP="005F01A1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Назва</w:t>
            </w:r>
            <w:proofErr w:type="spellEnd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 xml:space="preserve"> акта</w:t>
            </w:r>
          </w:p>
        </w:tc>
        <w:tc>
          <w:tcPr>
            <w:tcW w:w="7024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0E270E" w:rsidP="00581342">
            <w:pPr>
              <w:shd w:val="clear" w:color="auto" w:fill="FFFFFF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</w:pPr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Про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внесення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змін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до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Податкового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кодексу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України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щодо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особливостей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оподаткування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військовим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збором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грошового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забезпечення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військовослужбовців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та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інших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осіб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які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беруть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безпосередню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участь в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бойових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діях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в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умовах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>воєнного</w:t>
            </w:r>
            <w:proofErr w:type="spellEnd"/>
            <w:r w:rsidRPr="000E270E">
              <w:rPr>
                <w:rFonts w:ascii="Times New Roman" w:hAnsi="Times New Roman" w:cs="Times New Roman"/>
                <w:position w:val="0"/>
                <w:sz w:val="24"/>
                <w:szCs w:val="24"/>
                <w:lang w:val="ru" w:eastAsia="ru-RU"/>
              </w:rPr>
              <w:t xml:space="preserve"> стану</w:t>
            </w:r>
          </w:p>
        </w:tc>
      </w:tr>
      <w:tr w:rsidR="005F01A1" w:rsidRPr="005F01A1" w:rsidTr="00A05648"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5F01A1" w:rsidP="005F01A1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 xml:space="preserve">Дата </w:t>
            </w: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реєстрації</w:t>
            </w:r>
            <w:proofErr w:type="spellEnd"/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BA12F3" w:rsidP="005F01A1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r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0</w:t>
            </w:r>
            <w:r w:rsid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3</w:t>
            </w:r>
            <w:r w:rsidR="002A1D69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.06</w:t>
            </w:r>
            <w:r w:rsidR="005F01A1" w:rsidRPr="005F01A1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.2022</w:t>
            </w:r>
          </w:p>
        </w:tc>
      </w:tr>
      <w:tr w:rsidR="005F01A1" w:rsidRPr="005F01A1" w:rsidTr="00A05648">
        <w:trPr>
          <w:trHeight w:val="761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5F01A1" w:rsidP="005F01A1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Суб’єкт</w:t>
            </w:r>
            <w:proofErr w:type="spellEnd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 xml:space="preserve"> права </w:t>
            </w: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законодавчої</w:t>
            </w:r>
            <w:proofErr w:type="spellEnd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ініціативи</w:t>
            </w:r>
            <w:proofErr w:type="spellEnd"/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Народні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депутати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України</w:t>
            </w:r>
            <w:proofErr w:type="spellEnd"/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Ар'єв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Володимир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Ігорович</w:t>
            </w:r>
            <w:proofErr w:type="spellEnd"/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Фріз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Ірина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Василівна</w:t>
            </w:r>
            <w:proofErr w:type="spellEnd"/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Герасимов Артур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Володимирович</w:t>
            </w:r>
            <w:proofErr w:type="spellEnd"/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Геращенко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Ірина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Володимирівна</w:t>
            </w:r>
            <w:proofErr w:type="spellEnd"/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Климпуш-Цинцадзе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Іванна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Орестівна</w:t>
            </w:r>
            <w:proofErr w:type="spellEnd"/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Іонова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Марія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Миколаївна</w:t>
            </w:r>
            <w:proofErr w:type="spellEnd"/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Синютка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Олег Михайлович</w:t>
            </w:r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Южаніна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Ніна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Петрівна</w:t>
            </w:r>
            <w:proofErr w:type="spellEnd"/>
          </w:p>
          <w:p w:rsidR="000E270E" w:rsidRPr="000E270E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Федина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Софія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Романівна</w:t>
            </w:r>
            <w:proofErr w:type="spellEnd"/>
          </w:p>
          <w:p w:rsidR="005F01A1" w:rsidRPr="005F01A1" w:rsidRDefault="000E270E" w:rsidP="000E270E">
            <w:pPr>
              <w:shd w:val="clear" w:color="auto" w:fill="FFFFFF"/>
              <w:suppressAutoHyphens w:val="0"/>
              <w:spacing w:line="240" w:lineRule="auto"/>
              <w:ind w:leftChars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Гончаренко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Олексій</w:t>
            </w:r>
            <w:proofErr w:type="spellEnd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E270E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Олексійович</w:t>
            </w:r>
            <w:proofErr w:type="spellEnd"/>
          </w:p>
        </w:tc>
      </w:tr>
      <w:tr w:rsidR="005F01A1" w:rsidRPr="005F01A1" w:rsidTr="00A05648">
        <w:trPr>
          <w:trHeight w:val="287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5F01A1" w:rsidP="005F01A1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Головний</w:t>
            </w:r>
            <w:proofErr w:type="spellEnd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комітет</w:t>
            </w:r>
            <w:proofErr w:type="spellEnd"/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D512D4" w:rsidP="00FE55D3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Комітет</w:t>
            </w:r>
            <w:proofErr w:type="spellEnd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з </w:t>
            </w:r>
            <w:proofErr w:type="spellStart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питань</w:t>
            </w:r>
            <w:proofErr w:type="spellEnd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фінансів</w:t>
            </w:r>
            <w:proofErr w:type="spellEnd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податкової</w:t>
            </w:r>
            <w:proofErr w:type="spellEnd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та </w:t>
            </w:r>
            <w:proofErr w:type="spellStart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митної</w:t>
            </w:r>
            <w:proofErr w:type="spellEnd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D512D4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політики</w:t>
            </w:r>
            <w:proofErr w:type="spellEnd"/>
          </w:p>
        </w:tc>
      </w:tr>
      <w:tr w:rsidR="005F01A1" w:rsidRPr="005F01A1" w:rsidTr="00A05648">
        <w:trPr>
          <w:trHeight w:val="287"/>
        </w:trPr>
        <w:tc>
          <w:tcPr>
            <w:tcW w:w="255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5F01A1" w:rsidP="005F01A1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Висновок</w:t>
            </w:r>
            <w:proofErr w:type="spellEnd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 xml:space="preserve"> та </w:t>
            </w:r>
            <w:proofErr w:type="spellStart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>рекомендації</w:t>
            </w:r>
            <w:proofErr w:type="spellEnd"/>
            <w:r w:rsidRPr="005F01A1">
              <w:rPr>
                <w:rFonts w:ascii="Times New Roman" w:hAnsi="Times New Roman" w:cs="Times New Roman"/>
                <w:b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</w:p>
        </w:tc>
        <w:tc>
          <w:tcPr>
            <w:tcW w:w="7024" w:type="dxa"/>
            <w:tcBorders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01A1" w:rsidRPr="005F01A1" w:rsidRDefault="000E270E" w:rsidP="00A0070D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Позитивний</w:t>
            </w:r>
            <w:proofErr w:type="spellEnd"/>
            <w:r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</w:t>
            </w:r>
            <w:r w:rsidR="005F01A1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– </w:t>
            </w:r>
            <w:r w:rsidR="005F01A1" w:rsidRPr="005F01A1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Не </w:t>
            </w:r>
            <w:proofErr w:type="spellStart"/>
            <w:r w:rsidR="005F01A1" w:rsidRPr="005F01A1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містить</w:t>
            </w:r>
            <w:proofErr w:type="spellEnd"/>
            <w:r w:rsidR="005F01A1" w:rsidRPr="005F01A1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 xml:space="preserve"> корупціогенних </w:t>
            </w:r>
            <w:proofErr w:type="spellStart"/>
            <w:r w:rsidR="005F01A1" w:rsidRPr="005F01A1">
              <w:rPr>
                <w:rFonts w:ascii="Times New Roman" w:hAnsi="Times New Roman" w:cs="Times New Roman"/>
                <w:color w:val="auto"/>
                <w:position w:val="0"/>
                <w:sz w:val="24"/>
                <w:szCs w:val="24"/>
                <w:lang w:val="ru" w:eastAsia="ru-RU"/>
              </w:rPr>
              <w:t>факторів</w:t>
            </w:r>
            <w:proofErr w:type="spellEnd"/>
          </w:p>
        </w:tc>
      </w:tr>
    </w:tbl>
    <w:p w:rsidR="005F01A1" w:rsidRPr="00507828" w:rsidRDefault="005F01A1" w:rsidP="00B43FCC">
      <w:pPr>
        <w:suppressAutoHyphens w:val="0"/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val="ru" w:eastAsia="ru-RU"/>
        </w:rPr>
      </w:pP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</w:pPr>
      <w:bookmarkStart w:id="0" w:name="_30j0zll" w:colFirst="0" w:colLast="0"/>
      <w:bookmarkEnd w:id="0"/>
      <w:r w:rsidRPr="000E270E"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  <w:t>Резюме.</w:t>
      </w: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color w:val="auto"/>
          <w:position w:val="0"/>
          <w:sz w:val="24"/>
          <w:szCs w:val="24"/>
        </w:rPr>
      </w:pPr>
      <w:r w:rsidRPr="000E270E">
        <w:rPr>
          <w:rFonts w:ascii="Times New Roman" w:eastAsia="Arial" w:hAnsi="Times New Roman" w:cs="Times New Roman"/>
          <w:color w:val="auto"/>
          <w:position w:val="0"/>
          <w:sz w:val="24"/>
          <w:szCs w:val="24"/>
        </w:rPr>
        <w:t>Законопроєктом пропонується внести зміни до Податкового кодексу України щодо оподаткування військовим збором.</w:t>
      </w: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</w:pP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</w:pPr>
      <w:r w:rsidRPr="000E270E"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  <w:t>Аналіз запропонованих змін та зауваження до них.</w:t>
      </w: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color w:val="auto"/>
          <w:position w:val="0"/>
          <w:sz w:val="24"/>
          <w:szCs w:val="24"/>
        </w:rPr>
      </w:pPr>
      <w:r w:rsidRPr="000E270E">
        <w:rPr>
          <w:rFonts w:ascii="Times New Roman" w:eastAsia="Arial" w:hAnsi="Times New Roman" w:cs="Times New Roman"/>
          <w:color w:val="auto"/>
          <w:position w:val="0"/>
          <w:sz w:val="24"/>
          <w:szCs w:val="24"/>
        </w:rPr>
        <w:t xml:space="preserve">- скасовується оподаткування військовим збором на період воєнного стану доходів у  вигляді  грошового  забезпечення військовослужбовців  та  працівників  Збройних  Сил України,  Національної  гвардії  України,  працівників правоохоронних  органів тощо, </w:t>
      </w: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i/>
          <w:color w:val="auto"/>
          <w:position w:val="0"/>
          <w:sz w:val="24"/>
          <w:szCs w:val="24"/>
        </w:rPr>
      </w:pPr>
      <w:r w:rsidRPr="000E270E">
        <w:rPr>
          <w:rFonts w:ascii="Times New Roman" w:eastAsia="Arial" w:hAnsi="Times New Roman" w:cs="Times New Roman"/>
          <w:i/>
          <w:color w:val="auto"/>
          <w:position w:val="0"/>
          <w:sz w:val="24"/>
          <w:szCs w:val="24"/>
        </w:rPr>
        <w:t>які безпосередньо беруть участь у здійсненні заходів із забезпечення національної  безпеки  і  оборони,  відсічі  і  стримуванні збройної агресій Російської Федерації.</w:t>
      </w: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</w:pP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</w:pPr>
      <w:r w:rsidRPr="000E270E"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  <w:lastRenderedPageBreak/>
        <w:t>Довідка.</w:t>
      </w: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color w:val="auto"/>
          <w:position w:val="0"/>
          <w:sz w:val="24"/>
          <w:szCs w:val="24"/>
        </w:rPr>
      </w:pPr>
      <w:r w:rsidRPr="000E270E">
        <w:rPr>
          <w:rFonts w:ascii="Times New Roman" w:eastAsia="Arial" w:hAnsi="Times New Roman" w:cs="Times New Roman"/>
          <w:color w:val="auto"/>
          <w:position w:val="0"/>
          <w:sz w:val="24"/>
          <w:szCs w:val="24"/>
        </w:rPr>
        <w:t>Зміни можливо внести в попередній абзац пункту 1.7. де звільняються від оподаткування військовим збором такі ж доходи тільки, якщо особи беруть участь в ООС (Операції об’єднаних сил), до початку повномасштабної війни.</w:t>
      </w: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</w:pP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</w:pPr>
      <w:r w:rsidRPr="000E270E"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  <w:t>Висновок</w:t>
      </w:r>
    </w:p>
    <w:p w:rsidR="000E270E" w:rsidRPr="000E270E" w:rsidRDefault="000E270E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Arial" w:hAnsi="Times New Roman" w:cs="Times New Roman"/>
          <w:color w:val="auto"/>
          <w:position w:val="0"/>
          <w:sz w:val="24"/>
          <w:szCs w:val="24"/>
        </w:rPr>
      </w:pPr>
      <w:r w:rsidRPr="000E270E">
        <w:rPr>
          <w:rFonts w:ascii="Times New Roman" w:eastAsia="Arial" w:hAnsi="Times New Roman" w:cs="Times New Roman"/>
          <w:b/>
          <w:color w:val="auto"/>
          <w:position w:val="0"/>
          <w:sz w:val="24"/>
          <w:szCs w:val="24"/>
        </w:rPr>
        <w:t>Інститут законодавчих ідей</w:t>
      </w:r>
      <w:r w:rsidRPr="000E270E">
        <w:rPr>
          <w:rFonts w:ascii="Times New Roman" w:eastAsia="Arial" w:hAnsi="Times New Roman" w:cs="Times New Roman"/>
          <w:color w:val="auto"/>
          <w:position w:val="0"/>
          <w:sz w:val="24"/>
          <w:szCs w:val="24"/>
        </w:rPr>
        <w:t xml:space="preserve"> підтримує прийняття законопроєкту.</w:t>
      </w:r>
    </w:p>
    <w:p w:rsidR="00EC5A17" w:rsidRPr="00B43FCC" w:rsidRDefault="00EC5A17" w:rsidP="000E270E">
      <w:pP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auto"/>
          <w:position w:val="0"/>
          <w:sz w:val="24"/>
          <w:szCs w:val="24"/>
          <w:lang w:eastAsia="ru-RU"/>
        </w:rPr>
      </w:pPr>
      <w:bookmarkStart w:id="1" w:name="_GoBack"/>
      <w:bookmarkEnd w:id="1"/>
    </w:p>
    <w:sectPr w:rsidR="00EC5A17" w:rsidRPr="00B43FCC" w:rsidSect="00507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735" w:rsidRDefault="00353735" w:rsidP="00FE5815">
      <w:pPr>
        <w:spacing w:line="240" w:lineRule="auto"/>
        <w:ind w:left="0" w:hanging="2"/>
      </w:pPr>
      <w:r>
        <w:separator/>
      </w:r>
    </w:p>
  </w:endnote>
  <w:endnote w:type="continuationSeparator" w:id="0">
    <w:p w:rsidR="00353735" w:rsidRDefault="00353735" w:rsidP="00FE581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828" w:rsidRDefault="00507828">
    <w:pPr>
      <w:pStyle w:val="af0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828" w:rsidRDefault="00507828">
    <w:pPr>
      <w:pStyle w:val="af0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828" w:rsidRDefault="00507828">
    <w:pPr>
      <w:pStyle w:val="af0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735" w:rsidRDefault="00353735" w:rsidP="00FE5815">
      <w:pPr>
        <w:spacing w:line="240" w:lineRule="auto"/>
        <w:ind w:left="0" w:hanging="2"/>
      </w:pPr>
      <w:r>
        <w:separator/>
      </w:r>
    </w:p>
  </w:footnote>
  <w:footnote w:type="continuationSeparator" w:id="0">
    <w:p w:rsidR="00353735" w:rsidRDefault="00353735" w:rsidP="00FE581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828" w:rsidRDefault="00507828">
    <w:pPr>
      <w:pStyle w:val="a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828" w:rsidRDefault="00507828">
    <w:pPr>
      <w:pStyle w:val="ae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132" w:rsidRDefault="00ED4132">
    <w:pPr>
      <w:widowControl w:val="0"/>
      <w:ind w:left="0" w:hanging="2"/>
      <w:rPr>
        <w:sz w:val="20"/>
      </w:rPr>
    </w:pPr>
  </w:p>
  <w:tbl>
    <w:tblPr>
      <w:tblW w:w="9719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2977"/>
      <w:gridCol w:w="3623"/>
      <w:gridCol w:w="3119"/>
    </w:tblGrid>
    <w:tr w:rsidR="00507828" w:rsidTr="00507828">
      <w:trPr>
        <w:trHeight w:val="2196"/>
      </w:trPr>
      <w:tc>
        <w:tcPr>
          <w:tcW w:w="2977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507828" w:rsidRPr="00AC7EBE" w:rsidRDefault="00507828" w:rsidP="00507828">
          <w:pPr>
            <w:spacing w:before="120"/>
            <w:ind w:left="0" w:hanging="2"/>
            <w:rPr>
              <w:rFonts w:ascii="Cambria" w:hAnsi="Cambria" w:cs="Cambria"/>
              <w:color w:val="333399"/>
            </w:rPr>
          </w:pPr>
          <w:r>
            <w:rPr>
              <w:rFonts w:ascii="Cambria" w:hAnsi="Cambria" w:cs="Cambria"/>
              <w:b/>
              <w:color w:val="333399"/>
            </w:rPr>
            <w:t xml:space="preserve">       </w:t>
          </w:r>
          <w:r w:rsidRPr="00AC7EBE">
            <w:rPr>
              <w:rFonts w:ascii="Cambria" w:hAnsi="Cambria" w:cs="Cambria"/>
              <w:b/>
              <w:color w:val="333399"/>
            </w:rPr>
            <w:t xml:space="preserve">      </w:t>
          </w:r>
        </w:p>
        <w:p w:rsidR="00507828" w:rsidRPr="00AC7EBE" w:rsidRDefault="00507828" w:rsidP="00507828">
          <w:pPr>
            <w:spacing w:before="120"/>
            <w:ind w:left="0" w:hanging="2"/>
            <w:jc w:val="center"/>
            <w:rPr>
              <w:rFonts w:ascii="Times New Roman" w:hAnsi="Times New Roman" w:cs="Times New Roman"/>
              <w:color w:val="020000"/>
              <w:sz w:val="24"/>
              <w:szCs w:val="24"/>
            </w:rPr>
          </w:pPr>
          <w:r w:rsidRPr="00AC7EBE">
            <w:rPr>
              <w:rFonts w:ascii="Times New Roman" w:hAnsi="Times New Roman" w:cs="Times New Roman"/>
              <w:b/>
              <w:color w:val="020000"/>
              <w:sz w:val="24"/>
              <w:szCs w:val="24"/>
            </w:rPr>
            <w:t>Аналітичний центр «Інститут законодавчих ідей»</w:t>
          </w:r>
        </w:p>
        <w:p w:rsidR="00507828" w:rsidRPr="00AC7EBE" w:rsidRDefault="00507828" w:rsidP="00507828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AC7EBE">
            <w:rPr>
              <w:rFonts w:ascii="Times New Roman" w:hAnsi="Times New Roman" w:cs="Times New Roman"/>
              <w:sz w:val="24"/>
              <w:szCs w:val="24"/>
            </w:rPr>
            <w:t>office@izi.institute</w:t>
          </w:r>
          <w:proofErr w:type="spellEnd"/>
        </w:p>
        <w:p w:rsidR="00507828" w:rsidRPr="00AC7EBE" w:rsidRDefault="00507828" w:rsidP="00507828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AC7EBE">
            <w:rPr>
              <w:rFonts w:ascii="Times New Roman" w:hAnsi="Times New Roman" w:cs="Times New Roman"/>
              <w:sz w:val="24"/>
              <w:szCs w:val="24"/>
            </w:rPr>
            <w:t>izi.institute</w:t>
          </w:r>
          <w:proofErr w:type="spellEnd"/>
        </w:p>
        <w:p w:rsidR="00507828" w:rsidRDefault="00507828" w:rsidP="00507828">
          <w:pPr>
            <w:ind w:left="0" w:hanging="2"/>
            <w:jc w:val="center"/>
          </w:pPr>
          <w:r w:rsidRPr="00AC7EBE">
            <w:rPr>
              <w:rFonts w:ascii="Times New Roman" w:hAnsi="Times New Roman" w:cs="Times New Roman"/>
              <w:sz w:val="24"/>
              <w:szCs w:val="24"/>
            </w:rPr>
            <w:t>+38 (063) 763-85-09</w:t>
          </w:r>
        </w:p>
      </w:tc>
      <w:tc>
        <w:tcPr>
          <w:tcW w:w="3623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507828" w:rsidRDefault="00507828" w:rsidP="00507828">
          <w:pPr>
            <w:ind w:left="0" w:hanging="2"/>
            <w:jc w:val="center"/>
          </w:pPr>
          <w:r>
            <w:rPr>
              <w:noProof/>
              <w:lang w:val="ru-RU" w:eastAsia="ru-RU"/>
            </w:rPr>
            <w:drawing>
              <wp:inline distT="0" distB="0" distL="0" distR="0" wp14:anchorId="016B7C36" wp14:editId="1388DA65">
                <wp:extent cx="2667000" cy="1685925"/>
                <wp:effectExtent l="0" t="0" r="0" b="9525"/>
                <wp:docPr id="1" name="image1.png" descr="https://lh4.googleusercontent.com/nHCGlOQUBpGGAuU0DR6FkV93l3lZype4aJ8lutZUfixscQK4kpgo4sjsfJRnGCSz74YN14VuwED1DKM8J0kbj2PmK6rQbU-_ofQlJRM08iQMINiHIN7W2RI3pZhzQeR8irWCLJ-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https://lh4.googleusercontent.com/nHCGlOQUBpGGAuU0DR6FkV93l3lZype4aJ8lutZUfixscQK4kpgo4sjsfJRnGCSz74YN14VuwED1DKM8J0kbj2PmK6rQbU-_ofQlJRM08iQMINiHIN7W2RI3pZhzQeR8irWCLJ-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67000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single" w:sz="4" w:space="0" w:color="000000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</w:tcPr>
        <w:p w:rsidR="00507828" w:rsidRPr="00AC7EBE" w:rsidRDefault="00507828" w:rsidP="00507828">
          <w:pPr>
            <w:spacing w:before="120"/>
            <w:ind w:left="0" w:hanging="2"/>
            <w:rPr>
              <w:rFonts w:ascii="Cambria" w:hAnsi="Cambria" w:cs="Cambria"/>
              <w:color w:val="FF0000"/>
            </w:rPr>
          </w:pPr>
        </w:p>
        <w:p w:rsidR="00507828" w:rsidRPr="00AC7EBE" w:rsidRDefault="00507828" w:rsidP="00507828">
          <w:pPr>
            <w:spacing w:before="120"/>
            <w:ind w:left="0" w:hanging="2"/>
            <w:jc w:val="center"/>
            <w:rPr>
              <w:rFonts w:ascii="Times New Roman" w:hAnsi="Times New Roman" w:cs="Times New Roman"/>
              <w:color w:val="060606"/>
              <w:sz w:val="24"/>
              <w:szCs w:val="24"/>
            </w:rPr>
          </w:pP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Think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tank</w:t>
          </w:r>
          <w:proofErr w:type="spellEnd"/>
        </w:p>
        <w:p w:rsidR="00507828" w:rsidRPr="00AC7EBE" w:rsidRDefault="00507828" w:rsidP="00507828">
          <w:pPr>
            <w:ind w:left="0" w:hanging="2"/>
            <w:jc w:val="center"/>
            <w:rPr>
              <w:rFonts w:ascii="Times New Roman" w:hAnsi="Times New Roman" w:cs="Times New Roman"/>
              <w:color w:val="060606"/>
              <w:sz w:val="24"/>
              <w:szCs w:val="24"/>
            </w:rPr>
          </w:pPr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«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Institute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of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legislative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 xml:space="preserve"> </w:t>
          </w:r>
          <w:proofErr w:type="spellStart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ideas</w:t>
          </w:r>
          <w:proofErr w:type="spellEnd"/>
          <w:r w:rsidRPr="00AC7EBE">
            <w:rPr>
              <w:rFonts w:ascii="Times New Roman" w:hAnsi="Times New Roman" w:cs="Times New Roman"/>
              <w:b/>
              <w:color w:val="060606"/>
              <w:sz w:val="24"/>
              <w:szCs w:val="24"/>
            </w:rPr>
            <w:t>»</w:t>
          </w:r>
        </w:p>
        <w:p w:rsidR="00507828" w:rsidRPr="00AC7EBE" w:rsidRDefault="00507828" w:rsidP="00507828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proofErr w:type="spellStart"/>
          <w:r w:rsidRPr="00AC7EBE">
            <w:rPr>
              <w:rFonts w:ascii="Times New Roman" w:hAnsi="Times New Roman" w:cs="Times New Roman"/>
              <w:sz w:val="24"/>
              <w:szCs w:val="24"/>
              <w:u w:val="single"/>
            </w:rPr>
            <w:t>office@izi.institute</w:t>
          </w:r>
          <w:proofErr w:type="spellEnd"/>
        </w:p>
        <w:p w:rsidR="00507828" w:rsidRPr="00AC7EBE" w:rsidRDefault="00507828" w:rsidP="00507828">
          <w:pPr>
            <w:ind w:left="0" w:hanging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AC7EBE">
            <w:rPr>
              <w:rFonts w:ascii="Times New Roman" w:hAnsi="Times New Roman" w:cs="Times New Roman"/>
              <w:sz w:val="24"/>
              <w:szCs w:val="24"/>
            </w:rPr>
            <w:t>izi.institute</w:t>
          </w:r>
          <w:proofErr w:type="spellEnd"/>
        </w:p>
        <w:p w:rsidR="00507828" w:rsidRDefault="00507828" w:rsidP="00507828">
          <w:pPr>
            <w:ind w:left="0" w:hanging="2"/>
            <w:jc w:val="center"/>
          </w:pPr>
          <w:r w:rsidRPr="00AC7EBE">
            <w:rPr>
              <w:rFonts w:ascii="Times New Roman" w:hAnsi="Times New Roman" w:cs="Times New Roman"/>
              <w:sz w:val="24"/>
              <w:szCs w:val="24"/>
            </w:rPr>
            <w:t>+38 (063) 763-85-09</w:t>
          </w:r>
        </w:p>
      </w:tc>
    </w:tr>
  </w:tbl>
  <w:p w:rsidR="00ED4132" w:rsidRDefault="00ED4132">
    <w:pPr>
      <w:tabs>
        <w:tab w:val="center" w:pos="4677"/>
        <w:tab w:val="right" w:pos="9355"/>
      </w:tabs>
      <w:spacing w:line="240" w:lineRule="auto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D7207"/>
    <w:multiLevelType w:val="multilevel"/>
    <w:tmpl w:val="9DF095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2E5BB3"/>
    <w:multiLevelType w:val="multilevel"/>
    <w:tmpl w:val="3EDCD38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AEA2AC4"/>
    <w:multiLevelType w:val="multilevel"/>
    <w:tmpl w:val="FFFFFFFF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vertAlign w:val="baseline"/>
      </w:rPr>
    </w:lvl>
  </w:abstractNum>
  <w:abstractNum w:abstractNumId="3" w15:restartNumberingAfterBreak="0">
    <w:nsid w:val="231C100E"/>
    <w:multiLevelType w:val="multilevel"/>
    <w:tmpl w:val="28CA44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FD4B2F"/>
    <w:multiLevelType w:val="multilevel"/>
    <w:tmpl w:val="36ACE3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0204B71"/>
    <w:multiLevelType w:val="multilevel"/>
    <w:tmpl w:val="C7BC144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44344112"/>
    <w:multiLevelType w:val="multilevel"/>
    <w:tmpl w:val="1E3A00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4B93F6C"/>
    <w:multiLevelType w:val="multilevel"/>
    <w:tmpl w:val="9DD0AB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A962AEF"/>
    <w:multiLevelType w:val="multilevel"/>
    <w:tmpl w:val="84728F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F2638C0"/>
    <w:multiLevelType w:val="multilevel"/>
    <w:tmpl w:val="CD68C5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FAC3DD2"/>
    <w:multiLevelType w:val="multilevel"/>
    <w:tmpl w:val="FFFFFFFF"/>
    <w:lvl w:ilvl="0">
      <w:numFmt w:val="bullet"/>
      <w:lvlText w:val="-"/>
      <w:lvlJc w:val="left"/>
      <w:pPr>
        <w:ind w:left="1590" w:hanging="870"/>
      </w:pPr>
      <w:rPr>
        <w:rFonts w:ascii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vertAlign w:val="baseline"/>
      </w:rPr>
    </w:lvl>
  </w:abstractNum>
  <w:abstractNum w:abstractNumId="11" w15:restartNumberingAfterBreak="0">
    <w:nsid w:val="62A10B6B"/>
    <w:multiLevelType w:val="multilevel"/>
    <w:tmpl w:val="6E669F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E8C24D4"/>
    <w:multiLevelType w:val="multilevel"/>
    <w:tmpl w:val="12D831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9"/>
  </w:num>
  <w:num w:numId="5">
    <w:abstractNumId w:val="12"/>
  </w:num>
  <w:num w:numId="6">
    <w:abstractNumId w:val="3"/>
  </w:num>
  <w:num w:numId="7">
    <w:abstractNumId w:val="11"/>
  </w:num>
  <w:num w:numId="8">
    <w:abstractNumId w:val="0"/>
  </w:num>
  <w:num w:numId="9">
    <w:abstractNumId w:val="7"/>
  </w:num>
  <w:num w:numId="10">
    <w:abstractNumId w:val="5"/>
  </w:num>
  <w:num w:numId="11">
    <w:abstractNumId w:val="1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518"/>
    <w:rsid w:val="00010319"/>
    <w:rsid w:val="00035BB6"/>
    <w:rsid w:val="000525CF"/>
    <w:rsid w:val="00072DA8"/>
    <w:rsid w:val="000816AF"/>
    <w:rsid w:val="000B110D"/>
    <w:rsid w:val="000E270E"/>
    <w:rsid w:val="000E7052"/>
    <w:rsid w:val="000F3992"/>
    <w:rsid w:val="00144ABE"/>
    <w:rsid w:val="00172B6D"/>
    <w:rsid w:val="0019514C"/>
    <w:rsid w:val="001A1A4B"/>
    <w:rsid w:val="001F0327"/>
    <w:rsid w:val="00260742"/>
    <w:rsid w:val="002A119D"/>
    <w:rsid w:val="002A1D69"/>
    <w:rsid w:val="002E1A14"/>
    <w:rsid w:val="002F0D41"/>
    <w:rsid w:val="00353735"/>
    <w:rsid w:val="003613BA"/>
    <w:rsid w:val="00380246"/>
    <w:rsid w:val="00384FDB"/>
    <w:rsid w:val="003F7518"/>
    <w:rsid w:val="00414BE2"/>
    <w:rsid w:val="00415E98"/>
    <w:rsid w:val="00423351"/>
    <w:rsid w:val="00427F91"/>
    <w:rsid w:val="004425AA"/>
    <w:rsid w:val="004E418A"/>
    <w:rsid w:val="00507828"/>
    <w:rsid w:val="0053184F"/>
    <w:rsid w:val="00542505"/>
    <w:rsid w:val="00552574"/>
    <w:rsid w:val="0055315F"/>
    <w:rsid w:val="00581342"/>
    <w:rsid w:val="005D43A1"/>
    <w:rsid w:val="005F01A1"/>
    <w:rsid w:val="006B6F27"/>
    <w:rsid w:val="0075544C"/>
    <w:rsid w:val="00760B42"/>
    <w:rsid w:val="00765B32"/>
    <w:rsid w:val="007A0B6F"/>
    <w:rsid w:val="007E2705"/>
    <w:rsid w:val="00812D53"/>
    <w:rsid w:val="00886358"/>
    <w:rsid w:val="0089091F"/>
    <w:rsid w:val="008A70E4"/>
    <w:rsid w:val="008D36B9"/>
    <w:rsid w:val="00920E20"/>
    <w:rsid w:val="0092158F"/>
    <w:rsid w:val="00943B3F"/>
    <w:rsid w:val="00961E2B"/>
    <w:rsid w:val="00964AA4"/>
    <w:rsid w:val="009B43CA"/>
    <w:rsid w:val="00A0070D"/>
    <w:rsid w:val="00A23864"/>
    <w:rsid w:val="00A26B33"/>
    <w:rsid w:val="00A36759"/>
    <w:rsid w:val="00A46222"/>
    <w:rsid w:val="00A573F4"/>
    <w:rsid w:val="00AC4B7B"/>
    <w:rsid w:val="00AC7EBE"/>
    <w:rsid w:val="00AD0E79"/>
    <w:rsid w:val="00AD4A2C"/>
    <w:rsid w:val="00AD7FF3"/>
    <w:rsid w:val="00B419EE"/>
    <w:rsid w:val="00B43FCC"/>
    <w:rsid w:val="00B75AEB"/>
    <w:rsid w:val="00BA12F3"/>
    <w:rsid w:val="00BF0BB3"/>
    <w:rsid w:val="00BF62B7"/>
    <w:rsid w:val="00C36DC0"/>
    <w:rsid w:val="00C613AB"/>
    <w:rsid w:val="00C638CF"/>
    <w:rsid w:val="00C70ACD"/>
    <w:rsid w:val="00C73A64"/>
    <w:rsid w:val="00CE6C1B"/>
    <w:rsid w:val="00D512D4"/>
    <w:rsid w:val="00D57CF0"/>
    <w:rsid w:val="00D6742B"/>
    <w:rsid w:val="00D95DAB"/>
    <w:rsid w:val="00E177AF"/>
    <w:rsid w:val="00E8340A"/>
    <w:rsid w:val="00EC2928"/>
    <w:rsid w:val="00EC5A17"/>
    <w:rsid w:val="00ED19A5"/>
    <w:rsid w:val="00ED4132"/>
    <w:rsid w:val="00ED70D1"/>
    <w:rsid w:val="00F50BF1"/>
    <w:rsid w:val="00F86CE8"/>
    <w:rsid w:val="00FB2BED"/>
    <w:rsid w:val="00FC13CB"/>
    <w:rsid w:val="00FD3987"/>
    <w:rsid w:val="00FE55D3"/>
    <w:rsid w:val="00FE5815"/>
    <w:rsid w:val="00FF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555D930-44A1-4FBD-9EF9-B9016814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518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eastAsia="Times New Roman"/>
      <w:color w:val="000000"/>
      <w:position w:val="-1"/>
      <w:szCs w:val="20"/>
    </w:rPr>
  </w:style>
  <w:style w:type="paragraph" w:styleId="1">
    <w:name w:val="heading 1"/>
    <w:basedOn w:val="12"/>
    <w:next w:val="12"/>
    <w:link w:val="10"/>
    <w:uiPriority w:val="99"/>
    <w:qFormat/>
    <w:rsid w:val="003F751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2"/>
    <w:next w:val="12"/>
    <w:link w:val="20"/>
    <w:uiPriority w:val="99"/>
    <w:qFormat/>
    <w:rsid w:val="003F7518"/>
    <w:pPr>
      <w:keepNext/>
      <w:suppressAutoHyphens/>
      <w:spacing w:before="240" w:after="60"/>
      <w:ind w:leftChars="-1" w:left="-1" w:hangingChars="1"/>
      <w:textDirection w:val="btLr"/>
      <w:textAlignment w:val="top"/>
      <w:outlineLvl w:val="1"/>
    </w:pPr>
    <w:rPr>
      <w:rFonts w:ascii="Cambria" w:hAnsi="Cambria" w:cs="Times New Roman"/>
      <w:b/>
      <w:bCs/>
      <w:i/>
      <w:iCs/>
      <w:color w:val="000000"/>
      <w:position w:val="-1"/>
      <w:sz w:val="28"/>
      <w:szCs w:val="28"/>
    </w:rPr>
  </w:style>
  <w:style w:type="paragraph" w:styleId="3">
    <w:name w:val="heading 3"/>
    <w:basedOn w:val="12"/>
    <w:next w:val="12"/>
    <w:link w:val="30"/>
    <w:uiPriority w:val="99"/>
    <w:qFormat/>
    <w:rsid w:val="003F7518"/>
    <w:pPr>
      <w:suppressAutoHyphens/>
      <w:spacing w:before="100" w:beforeAutospacing="1" w:after="100" w:afterAutospacing="1"/>
      <w:ind w:leftChars="-1" w:left="-1" w:hangingChars="1"/>
      <w:textDirection w:val="btLr"/>
      <w:textAlignment w:val="top"/>
      <w:outlineLvl w:val="2"/>
    </w:pPr>
    <w:rPr>
      <w:rFonts w:ascii="Times New Roman" w:hAnsi="Times New Roman" w:cs="Times New Roman"/>
      <w:b/>
      <w:bCs/>
      <w:position w:val="-1"/>
      <w:sz w:val="27"/>
      <w:szCs w:val="27"/>
      <w:lang w:eastAsia="ru-RU"/>
    </w:rPr>
  </w:style>
  <w:style w:type="paragraph" w:styleId="4">
    <w:name w:val="heading 4"/>
    <w:basedOn w:val="12"/>
    <w:next w:val="12"/>
    <w:link w:val="40"/>
    <w:uiPriority w:val="99"/>
    <w:qFormat/>
    <w:rsid w:val="003F751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2"/>
    <w:next w:val="12"/>
    <w:link w:val="50"/>
    <w:uiPriority w:val="99"/>
    <w:qFormat/>
    <w:rsid w:val="003F751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2"/>
    <w:next w:val="12"/>
    <w:link w:val="60"/>
    <w:uiPriority w:val="99"/>
    <w:qFormat/>
    <w:rsid w:val="003F751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F7518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3F7518"/>
    <w:rPr>
      <w:rFonts w:ascii="Cambria" w:hAnsi="Cambria" w:cs="Times New Roman"/>
      <w:b/>
      <w:i/>
      <w:color w:val="000000"/>
      <w:w w:val="100"/>
      <w:sz w:val="28"/>
      <w:effect w:val="none"/>
      <w:vertAlign w:val="baseline"/>
      <w:em w:val="none"/>
    </w:rPr>
  </w:style>
  <w:style w:type="character" w:customStyle="1" w:styleId="30">
    <w:name w:val="Заголовок 3 Знак"/>
    <w:basedOn w:val="a0"/>
    <w:link w:val="3"/>
    <w:uiPriority w:val="99"/>
    <w:locked/>
    <w:rsid w:val="003F7518"/>
    <w:rPr>
      <w:rFonts w:ascii="Times New Roman" w:hAnsi="Times New Roman" w:cs="Times New Roman"/>
      <w:b/>
      <w:w w:val="100"/>
      <w:sz w:val="27"/>
      <w:effect w:val="none"/>
      <w:vertAlign w:val="baseline"/>
      <w:em w:val="none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F751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F7518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3F7518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3F7518"/>
    <w:pPr>
      <w:spacing w:line="276" w:lineRule="auto"/>
      <w:ind w:hanging="1"/>
    </w:pPr>
  </w:style>
  <w:style w:type="paragraph" w:styleId="a3">
    <w:name w:val="Title"/>
    <w:basedOn w:val="12"/>
    <w:next w:val="12"/>
    <w:link w:val="a4"/>
    <w:uiPriority w:val="99"/>
    <w:qFormat/>
    <w:rsid w:val="003F751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basedOn w:val="a0"/>
    <w:link w:val="a3"/>
    <w:uiPriority w:val="99"/>
    <w:locked/>
    <w:rsid w:val="003F7518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customStyle="1" w:styleId="normal7">
    <w:name w:val="normal7"/>
    <w:uiPriority w:val="99"/>
    <w:rsid w:val="003F7518"/>
    <w:pPr>
      <w:spacing w:line="276" w:lineRule="auto"/>
      <w:ind w:hanging="1"/>
    </w:pPr>
  </w:style>
  <w:style w:type="paragraph" w:customStyle="1" w:styleId="normal6">
    <w:name w:val="normal6"/>
    <w:uiPriority w:val="99"/>
    <w:rsid w:val="003F7518"/>
    <w:pPr>
      <w:spacing w:line="276" w:lineRule="auto"/>
      <w:ind w:hanging="1"/>
    </w:pPr>
  </w:style>
  <w:style w:type="paragraph" w:customStyle="1" w:styleId="normal5">
    <w:name w:val="normal5"/>
    <w:uiPriority w:val="99"/>
    <w:rsid w:val="003F7518"/>
    <w:pPr>
      <w:spacing w:line="276" w:lineRule="auto"/>
      <w:ind w:hanging="1"/>
    </w:pPr>
  </w:style>
  <w:style w:type="paragraph" w:customStyle="1" w:styleId="normal4">
    <w:name w:val="normal4"/>
    <w:uiPriority w:val="99"/>
    <w:rsid w:val="003F7518"/>
    <w:pPr>
      <w:spacing w:line="276" w:lineRule="auto"/>
      <w:ind w:hanging="1"/>
    </w:pPr>
  </w:style>
  <w:style w:type="paragraph" w:customStyle="1" w:styleId="13">
    <w:name w:val="Обычный1"/>
    <w:uiPriority w:val="99"/>
    <w:pPr>
      <w:spacing w:line="276" w:lineRule="auto"/>
      <w:ind w:hanging="1"/>
    </w:pPr>
  </w:style>
  <w:style w:type="paragraph" w:customStyle="1" w:styleId="normal3">
    <w:name w:val="normal3"/>
    <w:uiPriority w:val="99"/>
    <w:pPr>
      <w:spacing w:line="276" w:lineRule="auto"/>
      <w:ind w:hanging="1"/>
    </w:pPr>
  </w:style>
  <w:style w:type="paragraph" w:customStyle="1" w:styleId="normal2">
    <w:name w:val="normal2"/>
    <w:uiPriority w:val="99"/>
    <w:pPr>
      <w:spacing w:line="276" w:lineRule="auto"/>
      <w:ind w:hanging="1"/>
    </w:pPr>
  </w:style>
  <w:style w:type="paragraph" w:customStyle="1" w:styleId="normal1">
    <w:name w:val="normal1"/>
    <w:uiPriority w:val="99"/>
    <w:pPr>
      <w:spacing w:line="276" w:lineRule="auto"/>
      <w:ind w:hanging="1"/>
    </w:pPr>
  </w:style>
  <w:style w:type="paragraph" w:customStyle="1" w:styleId="12">
    <w:name w:val="Обычный12"/>
    <w:uiPriority w:val="99"/>
    <w:rsid w:val="003F7518"/>
    <w:pPr>
      <w:spacing w:line="276" w:lineRule="auto"/>
      <w:ind w:hanging="1"/>
    </w:pPr>
    <w:rPr>
      <w:sz w:val="20"/>
      <w:szCs w:val="20"/>
    </w:rPr>
  </w:style>
  <w:style w:type="paragraph" w:customStyle="1" w:styleId="StyleProp">
    <w:name w:val="StyleProp"/>
    <w:basedOn w:val="a"/>
    <w:uiPriority w:val="99"/>
    <w:rsid w:val="003F7518"/>
    <w:pPr>
      <w:spacing w:line="200" w:lineRule="atLeast"/>
      <w:ind w:firstLine="227"/>
      <w:jc w:val="both"/>
    </w:pPr>
    <w:rPr>
      <w:rFonts w:ascii="Times New Roman" w:eastAsia="Arial" w:hAnsi="Times New Roman" w:cs="Times New Roman"/>
      <w:color w:val="auto"/>
      <w:sz w:val="18"/>
      <w:lang w:eastAsia="ru-RU"/>
    </w:rPr>
  </w:style>
  <w:style w:type="table" w:styleId="a5">
    <w:name w:val="Table Grid"/>
    <w:basedOn w:val="a1"/>
    <w:uiPriority w:val="99"/>
    <w:rsid w:val="003F751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uiPriority w:val="99"/>
    <w:rsid w:val="003F7518"/>
    <w:rPr>
      <w:w w:val="100"/>
      <w:effect w:val="none"/>
      <w:vertAlign w:val="baseline"/>
      <w:em w:val="none"/>
    </w:rPr>
  </w:style>
  <w:style w:type="character" w:customStyle="1" w:styleId="apple-converted-space">
    <w:name w:val="apple-converted-space"/>
    <w:basedOn w:val="a0"/>
    <w:uiPriority w:val="99"/>
    <w:rsid w:val="003F7518"/>
    <w:rPr>
      <w:rFonts w:cs="Times New Roman"/>
      <w:w w:val="100"/>
      <w:effect w:val="none"/>
      <w:vertAlign w:val="baseline"/>
      <w:em w:val="none"/>
    </w:rPr>
  </w:style>
  <w:style w:type="paragraph" w:customStyle="1" w:styleId="StyleZakonu">
    <w:name w:val="StyleZakonu"/>
    <w:basedOn w:val="a"/>
    <w:uiPriority w:val="99"/>
    <w:rsid w:val="003F7518"/>
    <w:pPr>
      <w:spacing w:after="60" w:line="220" w:lineRule="atLeast"/>
      <w:ind w:firstLine="284"/>
      <w:jc w:val="both"/>
    </w:pPr>
    <w:rPr>
      <w:rFonts w:ascii="Times New Roman" w:eastAsia="Arial" w:hAnsi="Times New Roman" w:cs="Times New Roman"/>
      <w:color w:val="auto"/>
      <w:sz w:val="20"/>
      <w:lang w:eastAsia="ru-RU"/>
    </w:rPr>
  </w:style>
  <w:style w:type="character" w:customStyle="1" w:styleId="StyleZakonu0">
    <w:name w:val="StyleZakonu Знак"/>
    <w:uiPriority w:val="99"/>
    <w:rsid w:val="003F7518"/>
    <w:rPr>
      <w:rFonts w:ascii="Times New Roman" w:hAnsi="Times New Roman"/>
      <w:w w:val="100"/>
      <w:effect w:val="none"/>
      <w:vertAlign w:val="baseline"/>
      <w:em w:val="none"/>
      <w:lang w:eastAsia="ru-RU"/>
    </w:rPr>
  </w:style>
  <w:style w:type="character" w:styleId="a6">
    <w:name w:val="Hyperlink"/>
    <w:basedOn w:val="a0"/>
    <w:uiPriority w:val="99"/>
    <w:rsid w:val="003F7518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paragraph" w:customStyle="1" w:styleId="rvps2">
    <w:name w:val="rvps2"/>
    <w:basedOn w:val="a"/>
    <w:uiPriority w:val="99"/>
    <w:rsid w:val="003F7518"/>
    <w:pPr>
      <w:spacing w:before="100" w:after="100" w:line="240" w:lineRule="auto"/>
    </w:pPr>
    <w:rPr>
      <w:rFonts w:ascii="Times New Roman" w:eastAsia="Arial" w:hAnsi="Times New Roman" w:cs="Times New Roman"/>
      <w:color w:val="auto"/>
      <w:kern w:val="1"/>
      <w:sz w:val="24"/>
      <w:szCs w:val="24"/>
      <w:lang w:eastAsia="ar-SA"/>
    </w:rPr>
  </w:style>
  <w:style w:type="paragraph" w:styleId="a7">
    <w:name w:val="Body Text"/>
    <w:basedOn w:val="a"/>
    <w:link w:val="a8"/>
    <w:uiPriority w:val="99"/>
    <w:rsid w:val="003F7518"/>
    <w:pPr>
      <w:widowControl w:val="0"/>
      <w:suppressAutoHyphens w:val="0"/>
      <w:spacing w:after="120" w:line="240" w:lineRule="auto"/>
    </w:pPr>
    <w:rPr>
      <w:rFonts w:ascii="Times New Roman" w:eastAsia="SimSun" w:hAnsi="Times New Roman" w:cs="Mangal"/>
      <w:color w:val="auto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uiPriority w:val="99"/>
    <w:locked/>
    <w:rsid w:val="003F7518"/>
    <w:rPr>
      <w:rFonts w:ascii="Times New Roman" w:eastAsia="SimSun" w:hAnsi="Times New Roman" w:cs="Times New Roman"/>
      <w:w w:val="100"/>
      <w:kern w:val="1"/>
      <w:sz w:val="24"/>
      <w:effect w:val="none"/>
      <w:vertAlign w:val="baseline"/>
      <w:em w:val="none"/>
      <w:lang w:eastAsia="hi-IN" w:bidi="hi-IN"/>
    </w:rPr>
  </w:style>
  <w:style w:type="paragraph" w:styleId="a9">
    <w:name w:val="Normal (Web)"/>
    <w:basedOn w:val="a"/>
    <w:uiPriority w:val="99"/>
    <w:rsid w:val="003F7518"/>
    <w:pPr>
      <w:spacing w:before="100" w:beforeAutospacing="1" w:after="100" w:afterAutospacing="1" w:line="240" w:lineRule="auto"/>
    </w:pPr>
    <w:rPr>
      <w:rFonts w:ascii="Times New Roman" w:eastAsia="Arial" w:hAnsi="Times New Roman" w:cs="Times New Roman"/>
      <w:color w:val="auto"/>
      <w:sz w:val="24"/>
      <w:szCs w:val="24"/>
    </w:rPr>
  </w:style>
  <w:style w:type="paragraph" w:customStyle="1" w:styleId="14">
    <w:name w:val="Кольоровий список — акцент 1"/>
    <w:basedOn w:val="a"/>
    <w:uiPriority w:val="99"/>
    <w:rsid w:val="003F7518"/>
    <w:pPr>
      <w:spacing w:line="240" w:lineRule="auto"/>
      <w:ind w:left="720"/>
    </w:pPr>
    <w:rPr>
      <w:rFonts w:ascii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aa">
    <w:name w:val="Нормальний текст"/>
    <w:basedOn w:val="a"/>
    <w:uiPriority w:val="99"/>
    <w:rsid w:val="003F7518"/>
    <w:pPr>
      <w:spacing w:before="120" w:line="240" w:lineRule="auto"/>
      <w:ind w:firstLine="567"/>
      <w:jc w:val="both"/>
    </w:pPr>
    <w:rPr>
      <w:rFonts w:ascii="Antiqua" w:eastAsia="Arial" w:hAnsi="Antiqua" w:cs="Times New Roman"/>
      <w:color w:val="auto"/>
      <w:sz w:val="26"/>
      <w:lang w:eastAsia="ru-RU"/>
    </w:rPr>
  </w:style>
  <w:style w:type="paragraph" w:customStyle="1" w:styleId="ParagraphStyle">
    <w:name w:val="Paragraph Style"/>
    <w:uiPriority w:val="99"/>
    <w:rsid w:val="003F7518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  <w:sz w:val="24"/>
      <w:szCs w:val="24"/>
      <w:lang w:val="ru-RU" w:eastAsia="ru-RU"/>
    </w:rPr>
  </w:style>
  <w:style w:type="character" w:customStyle="1" w:styleId="StyleProp0">
    <w:name w:val="StyleProp Знак"/>
    <w:uiPriority w:val="99"/>
    <w:rsid w:val="003F7518"/>
    <w:rPr>
      <w:rFonts w:ascii="Times New Roman" w:hAnsi="Times New Roman"/>
      <w:w w:val="100"/>
      <w:sz w:val="18"/>
      <w:effect w:val="none"/>
      <w:vertAlign w:val="baseline"/>
      <w:em w:val="none"/>
      <w:lang w:eastAsia="ru-RU"/>
    </w:rPr>
  </w:style>
  <w:style w:type="character" w:customStyle="1" w:styleId="st42">
    <w:name w:val="st42"/>
    <w:uiPriority w:val="99"/>
    <w:rsid w:val="003F7518"/>
    <w:rPr>
      <w:rFonts w:ascii="Times New Roman" w:hAnsi="Times New Roman"/>
      <w:color w:val="000000"/>
      <w:w w:val="100"/>
      <w:effect w:val="none"/>
      <w:vertAlign w:val="baseline"/>
      <w:em w:val="none"/>
    </w:rPr>
  </w:style>
  <w:style w:type="character" w:customStyle="1" w:styleId="rvts9">
    <w:name w:val="rvts9"/>
    <w:uiPriority w:val="99"/>
    <w:rsid w:val="003F7518"/>
    <w:rPr>
      <w:w w:val="100"/>
      <w:effect w:val="none"/>
      <w:vertAlign w:val="baseline"/>
      <w:em w:val="none"/>
    </w:rPr>
  </w:style>
  <w:style w:type="paragraph" w:styleId="HTML">
    <w:name w:val="HTML Preformatted"/>
    <w:basedOn w:val="a"/>
    <w:link w:val="HTML0"/>
    <w:uiPriority w:val="99"/>
    <w:rsid w:val="003F7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Arial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F7518"/>
    <w:rPr>
      <w:rFonts w:ascii="Courier New" w:hAnsi="Courier New" w:cs="Times New Roman"/>
      <w:w w:val="100"/>
      <w:effect w:val="none"/>
      <w:vertAlign w:val="baseline"/>
      <w:em w:val="none"/>
    </w:rPr>
  </w:style>
  <w:style w:type="character" w:customStyle="1" w:styleId="21">
    <w:name w:val="Заголовок №2_"/>
    <w:uiPriority w:val="99"/>
    <w:rsid w:val="003F7518"/>
    <w:rPr>
      <w:rFonts w:ascii="Times New Roman" w:hAnsi="Times New Roman"/>
      <w:b/>
      <w:w w:val="100"/>
      <w:sz w:val="28"/>
      <w:effect w:val="none"/>
      <w:shd w:val="clear" w:color="auto" w:fill="FFFFFF"/>
      <w:vertAlign w:val="baseline"/>
      <w:em w:val="none"/>
    </w:rPr>
  </w:style>
  <w:style w:type="paragraph" w:customStyle="1" w:styleId="22">
    <w:name w:val="Заголовок №2"/>
    <w:basedOn w:val="a"/>
    <w:uiPriority w:val="99"/>
    <w:rsid w:val="003F7518"/>
    <w:pPr>
      <w:widowControl w:val="0"/>
      <w:shd w:val="clear" w:color="auto" w:fill="FFFFFF"/>
      <w:spacing w:before="240" w:after="360" w:line="240" w:lineRule="atLeast"/>
      <w:ind w:firstLine="940"/>
      <w:jc w:val="both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23">
    <w:name w:val="Body Text 2"/>
    <w:basedOn w:val="a"/>
    <w:link w:val="24"/>
    <w:uiPriority w:val="99"/>
    <w:rsid w:val="003F7518"/>
    <w:pPr>
      <w:spacing w:after="120" w:line="480" w:lineRule="auto"/>
    </w:pPr>
    <w:rPr>
      <w:rFonts w:cs="Times New Roman"/>
    </w:rPr>
  </w:style>
  <w:style w:type="character" w:customStyle="1" w:styleId="24">
    <w:name w:val="Основной текст 2 Знак"/>
    <w:basedOn w:val="a0"/>
    <w:link w:val="23"/>
    <w:uiPriority w:val="99"/>
    <w:locked/>
    <w:rsid w:val="003F7518"/>
    <w:rPr>
      <w:rFonts w:ascii="Arial" w:hAnsi="Arial" w:cs="Times New Roman"/>
      <w:color w:val="000000"/>
      <w:w w:val="100"/>
      <w:sz w:val="22"/>
      <w:effect w:val="none"/>
      <w:vertAlign w:val="baseline"/>
      <w:em w:val="none"/>
    </w:rPr>
  </w:style>
  <w:style w:type="character" w:customStyle="1" w:styleId="FontStyle">
    <w:name w:val="Font Style"/>
    <w:uiPriority w:val="99"/>
    <w:rsid w:val="003F7518"/>
    <w:rPr>
      <w:color w:val="000000"/>
      <w:w w:val="100"/>
      <w:sz w:val="20"/>
      <w:effect w:val="none"/>
      <w:vertAlign w:val="baseline"/>
      <w:em w:val="none"/>
    </w:rPr>
  </w:style>
  <w:style w:type="paragraph" w:styleId="ab">
    <w:name w:val="List Paragraph"/>
    <w:basedOn w:val="a"/>
    <w:uiPriority w:val="99"/>
    <w:qFormat/>
    <w:rsid w:val="003F7518"/>
    <w:pPr>
      <w:ind w:left="708"/>
    </w:pPr>
  </w:style>
  <w:style w:type="paragraph" w:customStyle="1" w:styleId="StyleProp2">
    <w:name w:val="StyleProp2"/>
    <w:basedOn w:val="a"/>
    <w:uiPriority w:val="99"/>
    <w:rsid w:val="003F7518"/>
    <w:pPr>
      <w:spacing w:after="120" w:line="200" w:lineRule="atLeast"/>
      <w:ind w:firstLine="227"/>
      <w:jc w:val="both"/>
    </w:pPr>
    <w:rPr>
      <w:rFonts w:ascii="Times New Roman" w:eastAsia="Arial" w:hAnsi="Times New Roman" w:cs="Times New Roman"/>
      <w:color w:val="auto"/>
      <w:sz w:val="18"/>
      <w:lang w:eastAsia="ru-RU"/>
    </w:rPr>
  </w:style>
  <w:style w:type="paragraph" w:styleId="ac">
    <w:name w:val="Balloon Text"/>
    <w:basedOn w:val="a"/>
    <w:link w:val="ad"/>
    <w:uiPriority w:val="99"/>
    <w:rsid w:val="003F75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3F7518"/>
    <w:rPr>
      <w:rFonts w:ascii="Tahoma" w:hAnsi="Tahoma" w:cs="Tahoma"/>
      <w:color w:val="000000"/>
      <w:w w:val="100"/>
      <w:sz w:val="16"/>
      <w:szCs w:val="16"/>
      <w:effect w:val="none"/>
      <w:vertAlign w:val="baseline"/>
      <w:em w:val="none"/>
      <w:lang w:val="uk-UA" w:eastAsia="uk-UA"/>
    </w:rPr>
  </w:style>
  <w:style w:type="paragraph" w:styleId="ae">
    <w:name w:val="header"/>
    <w:basedOn w:val="a"/>
    <w:link w:val="af"/>
    <w:uiPriority w:val="99"/>
    <w:rsid w:val="003F7518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3F7518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styleId="af0">
    <w:name w:val="footer"/>
    <w:basedOn w:val="a"/>
    <w:link w:val="af1"/>
    <w:uiPriority w:val="99"/>
    <w:rsid w:val="003F7518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3F7518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styleId="af2">
    <w:name w:val="footnote text"/>
    <w:basedOn w:val="a"/>
    <w:link w:val="af3"/>
    <w:uiPriority w:val="99"/>
    <w:rsid w:val="003F7518"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locked/>
    <w:rsid w:val="003F7518"/>
    <w:rPr>
      <w:rFonts w:ascii="Arial" w:hAnsi="Arial" w:cs="Arial"/>
      <w:color w:val="000000"/>
      <w:w w:val="100"/>
      <w:effect w:val="none"/>
      <w:vertAlign w:val="baseline"/>
      <w:em w:val="none"/>
      <w:lang w:val="uk-UA" w:eastAsia="uk-UA"/>
    </w:rPr>
  </w:style>
  <w:style w:type="character" w:styleId="af4">
    <w:name w:val="footnote reference"/>
    <w:basedOn w:val="a0"/>
    <w:uiPriority w:val="99"/>
    <w:rsid w:val="003F7518"/>
    <w:rPr>
      <w:rFonts w:cs="Times New Roman"/>
      <w:w w:val="100"/>
      <w:effect w:val="none"/>
      <w:vertAlign w:val="superscript"/>
      <w:em w:val="none"/>
    </w:rPr>
  </w:style>
  <w:style w:type="paragraph" w:customStyle="1" w:styleId="Standard">
    <w:name w:val="Standard"/>
    <w:uiPriority w:val="99"/>
    <w:rsid w:val="003F7518"/>
    <w:pPr>
      <w:autoSpaceDN w:val="0"/>
      <w:spacing w:line="276" w:lineRule="auto"/>
      <w:ind w:leftChars="-1" w:left="-1" w:hangingChars="1" w:hanging="1"/>
      <w:textDirection w:val="btLr"/>
      <w:textAlignment w:val="baseline"/>
      <w:outlineLvl w:val="0"/>
    </w:pPr>
    <w:rPr>
      <w:rFonts w:eastAsia="Times New Roman"/>
      <w:color w:val="000000"/>
      <w:kern w:val="3"/>
      <w:position w:val="-1"/>
      <w:szCs w:val="20"/>
    </w:rPr>
  </w:style>
  <w:style w:type="paragraph" w:customStyle="1" w:styleId="Textbody">
    <w:name w:val="Text body"/>
    <w:basedOn w:val="Standard"/>
    <w:uiPriority w:val="99"/>
    <w:rsid w:val="003F7518"/>
    <w:pPr>
      <w:widowControl w:val="0"/>
      <w:spacing w:after="120" w:line="240" w:lineRule="auto"/>
    </w:pPr>
    <w:rPr>
      <w:rFonts w:ascii="Times New Roman" w:eastAsia="SimSun" w:hAnsi="Times New Roman" w:cs="Mangal"/>
      <w:color w:val="00000A"/>
      <w:sz w:val="24"/>
      <w:szCs w:val="24"/>
      <w:lang w:eastAsia="hi-IN" w:bidi="hi-IN"/>
    </w:rPr>
  </w:style>
  <w:style w:type="paragraph" w:customStyle="1" w:styleId="15">
    <w:name w:val="Без интервала1"/>
    <w:uiPriority w:val="99"/>
    <w:rsid w:val="003F751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Times New Roman" w:hAnsi="Cambria"/>
      <w:position w:val="-1"/>
      <w:sz w:val="24"/>
      <w:szCs w:val="24"/>
      <w:lang w:val="ru-RU" w:eastAsia="en-US"/>
    </w:rPr>
  </w:style>
  <w:style w:type="paragraph" w:customStyle="1" w:styleId="3f3f3f3f3f3f3f3f3f3f3f3f3f3f3f3f3f3f3f3f3f3f3f3f3f3f3f3f3f3f3f3f3f3f3f3f3f3f3f3f3f3f3f3fHTML">
    <w:name w:val="С3f3f3f3fт3f3f3f3fа3f3f3f3fн3f3f3f3fд3f3f3f3fа3f3f3f3fр3f3f3f3fт3f3f3f3fн3f3f3f3fи3f3f3f3fй3f3f3f3f HTML"/>
    <w:basedOn w:val="a"/>
    <w:uiPriority w:val="99"/>
    <w:rsid w:val="003F7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 w:val="0"/>
      <w:autoSpaceDN w:val="0"/>
      <w:adjustRightInd w:val="0"/>
      <w:spacing w:line="240" w:lineRule="auto"/>
    </w:pPr>
    <w:rPr>
      <w:rFonts w:ascii="Courier New" w:hAnsi="Liberation Serif" w:cs="Courier New"/>
      <w:kern w:val="1"/>
      <w:sz w:val="24"/>
      <w:szCs w:val="24"/>
      <w:lang w:val="ru-RU" w:eastAsia="ru-RU"/>
    </w:rPr>
  </w:style>
  <w:style w:type="character" w:customStyle="1" w:styleId="25">
    <w:name w:val="Основний текст (2)_"/>
    <w:uiPriority w:val="99"/>
    <w:rsid w:val="003F7518"/>
    <w:rPr>
      <w:spacing w:val="-10"/>
      <w:w w:val="100"/>
      <w:effect w:val="none"/>
      <w:shd w:val="clear" w:color="auto" w:fill="FFFFFF"/>
      <w:vertAlign w:val="baseline"/>
      <w:em w:val="none"/>
    </w:rPr>
  </w:style>
  <w:style w:type="paragraph" w:customStyle="1" w:styleId="26">
    <w:name w:val="Основний текст (2)"/>
    <w:basedOn w:val="a"/>
    <w:uiPriority w:val="99"/>
    <w:rsid w:val="003F7518"/>
    <w:pPr>
      <w:widowControl w:val="0"/>
      <w:shd w:val="clear" w:color="auto" w:fill="FFFFFF"/>
      <w:spacing w:before="360" w:after="360" w:line="240" w:lineRule="atLeast"/>
      <w:ind w:hanging="480"/>
      <w:jc w:val="both"/>
    </w:pPr>
    <w:rPr>
      <w:rFonts w:ascii="Calibri" w:hAnsi="Calibri" w:cs="Times New Roman"/>
      <w:color w:val="auto"/>
      <w:spacing w:val="-10"/>
      <w:sz w:val="20"/>
    </w:rPr>
  </w:style>
  <w:style w:type="paragraph" w:customStyle="1" w:styleId="16">
    <w:name w:val="Абзац списка1"/>
    <w:basedOn w:val="a"/>
    <w:uiPriority w:val="99"/>
    <w:rsid w:val="003F7518"/>
    <w:pPr>
      <w:spacing w:after="160" w:line="259" w:lineRule="auto"/>
      <w:ind w:left="720"/>
    </w:pPr>
    <w:rPr>
      <w:rFonts w:ascii="Calibri" w:eastAsia="Arial" w:hAnsi="Calibri" w:cs="Times New Roman"/>
      <w:color w:val="auto"/>
      <w:szCs w:val="22"/>
      <w:lang w:eastAsia="en-US"/>
    </w:rPr>
  </w:style>
  <w:style w:type="character" w:customStyle="1" w:styleId="s3">
    <w:name w:val="s3"/>
    <w:uiPriority w:val="99"/>
    <w:rsid w:val="003F7518"/>
    <w:rPr>
      <w:w w:val="100"/>
      <w:effect w:val="none"/>
      <w:vertAlign w:val="baseline"/>
      <w:em w:val="none"/>
    </w:rPr>
  </w:style>
  <w:style w:type="paragraph" w:styleId="af5">
    <w:name w:val="Body Text Indent"/>
    <w:basedOn w:val="a"/>
    <w:link w:val="af6"/>
    <w:uiPriority w:val="99"/>
    <w:rsid w:val="003F751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locked/>
    <w:rsid w:val="003F7518"/>
    <w:rPr>
      <w:rFonts w:ascii="Arial" w:hAnsi="Arial" w:cs="Arial"/>
      <w:color w:val="000000"/>
      <w:w w:val="100"/>
      <w:sz w:val="22"/>
      <w:effect w:val="none"/>
      <w:vertAlign w:val="baseline"/>
      <w:em w:val="none"/>
      <w:lang w:val="uk-UA" w:eastAsia="uk-UA"/>
    </w:rPr>
  </w:style>
  <w:style w:type="paragraph" w:customStyle="1" w:styleId="110">
    <w:name w:val="Обычный11"/>
    <w:uiPriority w:val="99"/>
    <w:rsid w:val="003F7518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f7">
    <w:name w:val="endnote text"/>
    <w:basedOn w:val="a"/>
    <w:link w:val="af8"/>
    <w:uiPriority w:val="99"/>
    <w:rsid w:val="003F7518"/>
    <w:pPr>
      <w:spacing w:line="240" w:lineRule="auto"/>
    </w:pPr>
    <w:rPr>
      <w:rFonts w:ascii="Calibri" w:hAnsi="Calibri" w:cs="Times New Roman"/>
      <w:color w:val="auto"/>
      <w:sz w:val="20"/>
      <w:lang w:val="ru-RU" w:eastAsia="en-US"/>
    </w:rPr>
  </w:style>
  <w:style w:type="character" w:customStyle="1" w:styleId="af8">
    <w:name w:val="Текст концевой сноски Знак"/>
    <w:basedOn w:val="a0"/>
    <w:link w:val="af7"/>
    <w:uiPriority w:val="99"/>
    <w:locked/>
    <w:rsid w:val="003F7518"/>
    <w:rPr>
      <w:rFonts w:cs="Times New Roman"/>
      <w:w w:val="100"/>
      <w:effect w:val="none"/>
      <w:vertAlign w:val="baseline"/>
      <w:em w:val="none"/>
      <w:lang w:eastAsia="en-US"/>
    </w:rPr>
  </w:style>
  <w:style w:type="character" w:styleId="af9">
    <w:name w:val="endnote reference"/>
    <w:basedOn w:val="a0"/>
    <w:uiPriority w:val="99"/>
    <w:rsid w:val="003F7518"/>
    <w:rPr>
      <w:rFonts w:cs="Times New Roman"/>
      <w:w w:val="100"/>
      <w:effect w:val="none"/>
      <w:vertAlign w:val="superscript"/>
      <w:em w:val="none"/>
    </w:rPr>
  </w:style>
  <w:style w:type="paragraph" w:customStyle="1" w:styleId="afa">
    <w:name w:val="Стиль"/>
    <w:basedOn w:val="a"/>
    <w:uiPriority w:val="99"/>
    <w:rsid w:val="003F7518"/>
    <w:pPr>
      <w:spacing w:line="240" w:lineRule="auto"/>
    </w:pPr>
    <w:rPr>
      <w:rFonts w:ascii="Verdana" w:hAnsi="Verdana" w:cs="Verdana"/>
      <w:color w:val="auto"/>
      <w:sz w:val="20"/>
      <w:lang w:val="en-US" w:eastAsia="en-US"/>
    </w:rPr>
  </w:style>
  <w:style w:type="paragraph" w:styleId="afb">
    <w:name w:val="Subtitle"/>
    <w:basedOn w:val="normal4"/>
    <w:next w:val="normal4"/>
    <w:link w:val="afc"/>
    <w:uiPriority w:val="99"/>
    <w:qFormat/>
    <w:rsid w:val="003F7518"/>
    <w:pPr>
      <w:keepNext/>
      <w:keepLines/>
      <w:spacing w:before="360" w:after="80" w:line="240" w:lineRule="auto"/>
      <w:ind w:firstLine="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c">
    <w:name w:val="Подзаголовок Знак"/>
    <w:basedOn w:val="a0"/>
    <w:link w:val="afb"/>
    <w:uiPriority w:val="99"/>
    <w:locked/>
    <w:rsid w:val="003F7518"/>
    <w:rPr>
      <w:rFonts w:ascii="Cambria" w:hAnsi="Cambria" w:cs="Times New Roman"/>
      <w:color w:val="000000"/>
      <w:sz w:val="24"/>
      <w:szCs w:val="24"/>
    </w:rPr>
  </w:style>
  <w:style w:type="table" w:customStyle="1" w:styleId="31">
    <w:name w:val="Стиль3"/>
    <w:uiPriority w:val="99"/>
    <w:rsid w:val="003F7518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Стиль2"/>
    <w:uiPriority w:val="99"/>
    <w:rsid w:val="003F7518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тиль1"/>
    <w:uiPriority w:val="99"/>
    <w:rsid w:val="003F7518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annotation text"/>
    <w:basedOn w:val="a"/>
    <w:link w:val="afe"/>
    <w:uiPriority w:val="99"/>
    <w:semiHidden/>
    <w:rsid w:val="003F7518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eastAsia="Arial" w:hAnsi="Calibri" w:cs="Calibri"/>
      <w:color w:val="auto"/>
      <w:position w:val="0"/>
      <w:sz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3F7518"/>
    <w:rPr>
      <w:rFonts w:cs="Times New Roman"/>
    </w:rPr>
  </w:style>
  <w:style w:type="character" w:styleId="aff">
    <w:name w:val="annotation reference"/>
    <w:basedOn w:val="a0"/>
    <w:uiPriority w:val="99"/>
    <w:semiHidden/>
    <w:rsid w:val="003F7518"/>
    <w:rPr>
      <w:rFonts w:cs="Times New Roman"/>
      <w:sz w:val="16"/>
      <w:szCs w:val="16"/>
    </w:rPr>
  </w:style>
  <w:style w:type="table" w:customStyle="1" w:styleId="150">
    <w:name w:val="Стиль15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0">
    <w:name w:val="Стиль14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0">
    <w:name w:val="Стиль13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0">
    <w:name w:val="Стиль12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1">
    <w:name w:val="Стиль11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0">
    <w:name w:val="Стиль10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Стиль9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Стиль8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Стиль7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1">
    <w:name w:val="Стиль6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1">
    <w:name w:val="Стиль5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Стиль4"/>
    <w:uiPriority w:val="99"/>
    <w:pPr>
      <w:spacing w:line="276" w:lineRule="auto"/>
      <w:ind w:hanging="1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0">
    <w:name w:val="Стиль30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Стиль29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">
    <w:name w:val="Стиль28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0">
    <w:name w:val="Стиль27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0">
    <w:name w:val="Стиль26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0">
    <w:name w:val="Стиль25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0">
    <w:name w:val="Стиль24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0">
    <w:name w:val="Стиль23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0">
    <w:name w:val="Стиль22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0">
    <w:name w:val="Стиль21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0">
    <w:name w:val="Стиль20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">
    <w:name w:val="Стиль19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Стиль18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0">
    <w:name w:val="Стиль17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0">
    <w:name w:val="Стиль16"/>
    <w:uiPriority w:val="99"/>
    <w:rsid w:val="003F751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2a">
    <w:name w:val="Body Text Indent 2"/>
    <w:basedOn w:val="a"/>
    <w:link w:val="2b"/>
    <w:uiPriority w:val="99"/>
    <w:semiHidden/>
    <w:unhideWhenUsed/>
    <w:rsid w:val="00AD7FF3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AD7FF3"/>
    <w:rPr>
      <w:rFonts w:eastAsia="Times New Roman"/>
      <w:color w:val="000000"/>
      <w:position w:val="-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Тарас</cp:lastModifiedBy>
  <cp:revision>2</cp:revision>
  <dcterms:created xsi:type="dcterms:W3CDTF">2022-06-19T18:13:00Z</dcterms:created>
  <dcterms:modified xsi:type="dcterms:W3CDTF">2022-06-19T18:13:00Z</dcterms:modified>
</cp:coreProperties>
</file>