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E18" w:rsidRDefault="00846E18">
      <w:pPr>
        <w:widowControl w:val="0"/>
        <w:ind w:left="0" w:hanging="2"/>
        <w:rPr>
          <w:sz w:val="24"/>
          <w:szCs w:val="24"/>
        </w:rPr>
      </w:pPr>
      <w:bookmarkStart w:id="0" w:name="_heading=h.gjdgxs" w:colFirst="0" w:colLast="0"/>
      <w:bookmarkEnd w:id="0"/>
    </w:p>
    <w:tbl>
      <w:tblPr>
        <w:tblStyle w:val="afffffffffc"/>
        <w:tblW w:w="88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5"/>
        <w:gridCol w:w="8625"/>
      </w:tblGrid>
      <w:tr w:rsidR="00846E18">
        <w:trPr>
          <w:trHeight w:val="294"/>
        </w:trPr>
        <w:tc>
          <w:tcPr>
            <w:tcW w:w="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E18" w:rsidRDefault="005C03E7">
            <w:pPr>
              <w:spacing w:line="240" w:lineRule="auto"/>
              <w:ind w:left="0" w:hanging="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E18" w:rsidRPr="00A51FC7" w:rsidRDefault="00223C28" w:rsidP="00CE48C3">
            <w:pPr>
              <w:spacing w:line="240" w:lineRule="auto"/>
              <w:ind w:left="4" w:hanging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1016</w:t>
            </w:r>
            <w:r w:rsidR="00CE48C3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0</w:t>
            </w:r>
          </w:p>
        </w:tc>
      </w:tr>
    </w:tbl>
    <w:p w:rsidR="00846E18" w:rsidRDefault="005C03E7" w:rsidP="007D147E">
      <w:pPr>
        <w:spacing w:line="240" w:lineRule="auto"/>
        <w:ind w:leftChars="0" w:left="0" w:firstLineChars="0" w:firstLine="0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ВИСНОВОК</w:t>
      </w:r>
    </w:p>
    <w:p w:rsidR="00846E18" w:rsidRDefault="005C03E7" w:rsidP="007D147E">
      <w:pPr>
        <w:spacing w:line="240" w:lineRule="auto"/>
        <w:ind w:leftChars="0" w:left="0" w:firstLineChars="0" w:firstLine="0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результатами проведення</w:t>
      </w:r>
    </w:p>
    <w:p w:rsidR="00846E18" w:rsidRDefault="005C03E7" w:rsidP="007D147E">
      <w:pPr>
        <w:spacing w:line="240" w:lineRule="auto"/>
        <w:ind w:leftChars="0" w:left="0" w:firstLineChars="0" w:firstLine="0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антикорупційної експертизи законопроєкту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tbl>
      <w:tblPr>
        <w:tblW w:w="9346" w:type="dxa"/>
        <w:tblLayout w:type="fixed"/>
        <w:tblLook w:val="0400" w:firstRow="0" w:lastRow="0" w:firstColumn="0" w:lastColumn="0" w:noHBand="0" w:noVBand="1"/>
      </w:tblPr>
      <w:tblGrid>
        <w:gridCol w:w="2684"/>
        <w:gridCol w:w="6662"/>
      </w:tblGrid>
      <w:tr w:rsidR="00223C28" w:rsidRPr="00223C28" w:rsidTr="002013EA">
        <w:trPr>
          <w:trHeight w:val="880"/>
        </w:trPr>
        <w:tc>
          <w:tcPr>
            <w:tcW w:w="26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C28" w:rsidRPr="00223C28" w:rsidRDefault="00223C28" w:rsidP="00223C2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223C28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Назва</w:t>
            </w:r>
            <w:proofErr w:type="spellEnd"/>
            <w:r w:rsidRPr="00223C28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 xml:space="preserve"> акта</w:t>
            </w:r>
          </w:p>
        </w:tc>
        <w:tc>
          <w:tcPr>
            <w:tcW w:w="666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>Про</w:t>
            </w:r>
            <w:r w:rsidRPr="00223C28"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>внесення</w:t>
            </w:r>
            <w:proofErr w:type="spellEnd"/>
            <w:r w:rsidRPr="00223C28"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>змін</w:t>
            </w:r>
            <w:proofErr w:type="spellEnd"/>
            <w:r w:rsidRPr="00223C28"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223C28"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>деяких</w:t>
            </w:r>
            <w:proofErr w:type="spellEnd"/>
            <w:r w:rsidRPr="00223C28"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>законів</w:t>
            </w:r>
            <w:proofErr w:type="spellEnd"/>
            <w:r w:rsidRPr="00223C28"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>України</w:t>
            </w:r>
            <w:proofErr w:type="spellEnd"/>
            <w:r w:rsidRPr="00223C28"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>щодо</w:t>
            </w:r>
            <w:proofErr w:type="spellEnd"/>
            <w:r w:rsidRPr="00223C28"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>розширення</w:t>
            </w:r>
            <w:proofErr w:type="spellEnd"/>
            <w:r w:rsidRPr="00223C28"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>можливостей</w:t>
            </w:r>
            <w:proofErr w:type="spellEnd"/>
            <w:r w:rsidRPr="00223C28"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>спеціальних</w:t>
            </w:r>
            <w:proofErr w:type="spellEnd"/>
            <w:r w:rsidRPr="00223C28"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>закладів</w:t>
            </w:r>
            <w:proofErr w:type="spellEnd"/>
            <w:r w:rsidRPr="00223C28"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>загальної</w:t>
            </w:r>
            <w:proofErr w:type="spellEnd"/>
            <w:r w:rsidRPr="00223C28"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>середньої</w:t>
            </w:r>
            <w:proofErr w:type="spellEnd"/>
            <w:r w:rsidRPr="00223C28"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>освіти</w:t>
            </w:r>
            <w:proofErr w:type="spellEnd"/>
            <w:r w:rsidRPr="00223C28"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223C28"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>реабілітації</w:t>
            </w:r>
            <w:proofErr w:type="spellEnd"/>
            <w:r w:rsidRPr="00223C28"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>осіб</w:t>
            </w:r>
            <w:proofErr w:type="spellEnd"/>
            <w:r w:rsidRPr="00223C28"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223C28"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>особливими</w:t>
            </w:r>
            <w:proofErr w:type="spellEnd"/>
            <w:r w:rsidRPr="00223C28"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>освітніми</w:t>
            </w:r>
            <w:proofErr w:type="spellEnd"/>
            <w:r w:rsidRPr="00223C28"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 xml:space="preserve"> потребами та </w:t>
            </w:r>
            <w:proofErr w:type="spellStart"/>
            <w:r w:rsidRPr="00223C28"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>військовослужбовців</w:t>
            </w:r>
            <w:proofErr w:type="spellEnd"/>
          </w:p>
        </w:tc>
      </w:tr>
      <w:tr w:rsidR="00223C28" w:rsidRPr="00223C28" w:rsidTr="002013EA">
        <w:tc>
          <w:tcPr>
            <w:tcW w:w="26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C28" w:rsidRPr="00223C28" w:rsidRDefault="00223C28" w:rsidP="00223C2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223C28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 xml:space="preserve">Дата </w:t>
            </w:r>
            <w:proofErr w:type="spellStart"/>
            <w:r w:rsidRPr="00223C28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реєстрації</w:t>
            </w:r>
            <w:proofErr w:type="spellEnd"/>
          </w:p>
        </w:tc>
        <w:tc>
          <w:tcPr>
            <w:tcW w:w="666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18.10.2023</w:t>
            </w:r>
          </w:p>
        </w:tc>
      </w:tr>
      <w:tr w:rsidR="00223C28" w:rsidRPr="00223C28" w:rsidTr="002013EA">
        <w:trPr>
          <w:trHeight w:val="761"/>
        </w:trPr>
        <w:tc>
          <w:tcPr>
            <w:tcW w:w="26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C28" w:rsidRPr="00223C28" w:rsidRDefault="00223C28" w:rsidP="00223C2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223C28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Суб’єкт</w:t>
            </w:r>
            <w:proofErr w:type="spellEnd"/>
            <w:r w:rsidRPr="00223C28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 xml:space="preserve"> права </w:t>
            </w:r>
            <w:proofErr w:type="spellStart"/>
            <w:r w:rsidRPr="00223C28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законодавчої</w:t>
            </w:r>
            <w:proofErr w:type="spellEnd"/>
            <w:r w:rsidRPr="00223C28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ініціативи</w:t>
            </w:r>
            <w:proofErr w:type="spellEnd"/>
          </w:p>
        </w:tc>
        <w:tc>
          <w:tcPr>
            <w:tcW w:w="666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Народні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депутат</w:t>
            </w:r>
            <w:r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и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України</w:t>
            </w:r>
            <w:proofErr w:type="spellEnd"/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Пуртова Анна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Анатоліївна</w:t>
            </w:r>
            <w:proofErr w:type="spellEnd"/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Бабак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Сергій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Віталійович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Сушко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Павло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Миколайович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Швець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Сергій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Федорович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Вельможний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Сергій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Анатолійович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Мазурашу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Георгій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Георгійович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Бужанський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Максим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Аркадійович</w:t>
            </w:r>
            <w:proofErr w:type="spellEnd"/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Штепа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Сергій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Сергійович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Дмитрієва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Оксана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Олександрівна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Третьякова Галина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Миколаївна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Фролов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Павло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Валерійович</w:t>
            </w:r>
            <w:proofErr w:type="spellEnd"/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Культенко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Артем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Валерійович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Мінько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Сергій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Анатолійович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Бондаренко Олег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Володимирович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Нікітіна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Марина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Вікторівна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Ковальчук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Олександр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Володимирович</w:t>
            </w:r>
            <w:proofErr w:type="spellEnd"/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Кравчук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Євгенія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Михайлівна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Овчинникова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Юлія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Юріївна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Ватрас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Володимир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Антонович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Гетманцев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Данило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Олександрович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Лис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Олена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Георгіївна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Чорний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Дмитро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Сергійович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Красов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Олексій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Ігорович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lastRenderedPageBreak/>
              <w:t>Федієнко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Олександр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Павлович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Михайлюк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Галина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Олегівна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Нагаєвський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Артем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Сергійович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Костюх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Анатолій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Вячеславович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Діденко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Юлія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Олександрівна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Клочко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Андрій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Андрійович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Радуцький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Михайло Борисович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Грищук Роман Павлович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Горбенко Руслан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Олександрович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Мотовиловець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Андрій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Вікторович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Кузнєцов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Олексій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Олександрович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Мезенцева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Марія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Сергіївна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Вагнєр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Вікторія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Олександрівна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Дануца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Олександр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Анатолійович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Кормишкіна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Ірина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Валеріївна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Лаба Михайло Михайлович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Гринчук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Оксана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Анатоліївна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Марчук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Ігор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Петрович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Тарасенко Тарас Петрович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Гевко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Володимир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Леонідович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Зуб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Валерій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Олексійович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Шуляк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Олена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Олексіївна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Мисягін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Юрій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Михайлович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Богданець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Андрій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Володимирович</w:t>
            </w:r>
            <w:proofErr w:type="spellEnd"/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Юнаков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Іван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Сергійович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Бакумов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Олександр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Сергійович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Герус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Андрій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Михайлович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Іонушас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Сергій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Костянтинович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Копанчук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Олена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Євгенівна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Дирдін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Максим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Євгенович</w:t>
            </w:r>
            <w:proofErr w:type="spellEnd"/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Тістик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Ростислав Ярославович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Горенюк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Олександр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Олександрович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Аліксійчук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Олександр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Васильович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Гришина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Юлія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Миколаївна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Вацак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Геннадій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Анатолійович</w:t>
            </w:r>
            <w:proofErr w:type="spellEnd"/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Демченко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Сергій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Олексійович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Вінтоняк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Олена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Василівна</w:t>
            </w:r>
            <w:proofErr w:type="spellEnd"/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Коваль Ольга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Володимирівна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Торохтій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Богдан Григорович </w:t>
            </w:r>
          </w:p>
          <w:p w:rsidR="00223C28" w:rsidRPr="00223C28" w:rsidRDefault="00223C28" w:rsidP="00223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Лічман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Ганна </w:t>
            </w:r>
            <w:proofErr w:type="spellStart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>Василівна</w:t>
            </w:r>
            <w:proofErr w:type="spellEnd"/>
            <w:r w:rsidRPr="00223C28"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223C28" w:rsidRPr="00223C28" w:rsidTr="002013EA">
        <w:trPr>
          <w:trHeight w:val="287"/>
        </w:trPr>
        <w:tc>
          <w:tcPr>
            <w:tcW w:w="26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C28" w:rsidRPr="00223C28" w:rsidRDefault="00223C28" w:rsidP="00223C2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223C28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lastRenderedPageBreak/>
              <w:t>Головний</w:t>
            </w:r>
            <w:proofErr w:type="spellEnd"/>
            <w:r w:rsidRPr="00223C28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комітет</w:t>
            </w:r>
            <w:proofErr w:type="spellEnd"/>
          </w:p>
        </w:tc>
        <w:tc>
          <w:tcPr>
            <w:tcW w:w="666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C28" w:rsidRPr="00223C28" w:rsidRDefault="00223C28" w:rsidP="00223C2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</w:pPr>
            <w:proofErr w:type="spellStart"/>
            <w:r w:rsidRPr="00223C28"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>Комітет</w:t>
            </w:r>
            <w:proofErr w:type="spellEnd"/>
            <w:r w:rsidRPr="00223C28"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223C28"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>питань</w:t>
            </w:r>
            <w:proofErr w:type="spellEnd"/>
            <w:r w:rsidRPr="00223C28"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3C28"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>освіти</w:t>
            </w:r>
            <w:proofErr w:type="spellEnd"/>
            <w:r w:rsidRPr="00223C28"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 xml:space="preserve">, науки та </w:t>
            </w:r>
            <w:proofErr w:type="spellStart"/>
            <w:r w:rsidRPr="00223C28"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>інновацій</w:t>
            </w:r>
            <w:proofErr w:type="spellEnd"/>
          </w:p>
        </w:tc>
      </w:tr>
      <w:tr w:rsidR="00223C28" w:rsidRPr="00223C28" w:rsidTr="002013EA">
        <w:trPr>
          <w:trHeight w:val="287"/>
        </w:trPr>
        <w:tc>
          <w:tcPr>
            <w:tcW w:w="26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C28" w:rsidRPr="00223C28" w:rsidRDefault="00223C28" w:rsidP="00223C2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 w:rsidRPr="00223C28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Висновок</w:t>
            </w:r>
            <w:proofErr w:type="spellEnd"/>
            <w:r w:rsidRPr="00223C28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23C28">
              <w:rPr>
                <w:rFonts w:ascii="Times New Roman" w:hAnsi="Times New Roman"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рекомендації</w:t>
            </w:r>
            <w:proofErr w:type="spellEnd"/>
          </w:p>
        </w:tc>
        <w:tc>
          <w:tcPr>
            <w:tcW w:w="666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C28" w:rsidRPr="00223C28" w:rsidRDefault="00223C28" w:rsidP="00223C28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color w:val="auto"/>
                <w:position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>Позитивний</w:t>
            </w:r>
            <w:proofErr w:type="spellEnd"/>
            <w:r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 xml:space="preserve"> – </w:t>
            </w:r>
            <w:r w:rsidRPr="00223C28"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Pr="00223C28"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>містить</w:t>
            </w:r>
            <w:proofErr w:type="spellEnd"/>
            <w:r w:rsidRPr="00223C28"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 xml:space="preserve"> корупціогенних </w:t>
            </w:r>
            <w:proofErr w:type="spellStart"/>
            <w:r w:rsidRPr="00223C28">
              <w:rPr>
                <w:rFonts w:ascii="Times New Roman" w:hAnsi="Times New Roman" w:cs="Times New Roman"/>
                <w:position w:val="0"/>
                <w:sz w:val="24"/>
                <w:szCs w:val="24"/>
                <w:lang w:val="ru-RU"/>
              </w:rPr>
              <w:t>факторів</w:t>
            </w:r>
            <w:proofErr w:type="spellEnd"/>
          </w:p>
        </w:tc>
      </w:tr>
    </w:tbl>
    <w:p w:rsidR="00223C28" w:rsidRPr="00223C28" w:rsidRDefault="00223C28" w:rsidP="00223C28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</w:pPr>
    </w:p>
    <w:p w:rsidR="00223C28" w:rsidRPr="00223C28" w:rsidRDefault="00223C28" w:rsidP="00223C28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</w:pPr>
      <w:r w:rsidRPr="00223C28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-RU"/>
        </w:rPr>
        <w:t>Резюме</w:t>
      </w:r>
    </w:p>
    <w:p w:rsidR="00223C28" w:rsidRPr="00223C28" w:rsidRDefault="00223C28" w:rsidP="00223C28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</w:pPr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 xml:space="preserve">Законопроєкт </w:t>
      </w:r>
      <w:proofErr w:type="spellStart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>пропонує</w:t>
      </w:r>
      <w:proofErr w:type="spellEnd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 xml:space="preserve"> </w:t>
      </w:r>
      <w:proofErr w:type="spellStart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>дозволити</w:t>
      </w:r>
      <w:proofErr w:type="spellEnd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 xml:space="preserve"> </w:t>
      </w:r>
      <w:proofErr w:type="spellStart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>спеціальним</w:t>
      </w:r>
      <w:proofErr w:type="spellEnd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 xml:space="preserve"> закладам </w:t>
      </w:r>
      <w:proofErr w:type="spellStart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>загальної</w:t>
      </w:r>
      <w:proofErr w:type="spellEnd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 xml:space="preserve"> </w:t>
      </w:r>
      <w:proofErr w:type="spellStart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>середньої</w:t>
      </w:r>
      <w:proofErr w:type="spellEnd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 xml:space="preserve"> </w:t>
      </w:r>
      <w:proofErr w:type="spellStart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>освіти</w:t>
      </w:r>
      <w:proofErr w:type="spellEnd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 xml:space="preserve"> </w:t>
      </w:r>
      <w:proofErr w:type="spellStart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>надавати</w:t>
      </w:r>
      <w:proofErr w:type="spellEnd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 xml:space="preserve"> </w:t>
      </w:r>
      <w:proofErr w:type="spellStart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>реабілітаційні</w:t>
      </w:r>
      <w:proofErr w:type="spellEnd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 xml:space="preserve"> </w:t>
      </w:r>
      <w:proofErr w:type="spellStart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>послуги</w:t>
      </w:r>
      <w:proofErr w:type="spellEnd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 xml:space="preserve"> (</w:t>
      </w:r>
      <w:proofErr w:type="spellStart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>допомогу</w:t>
      </w:r>
      <w:proofErr w:type="spellEnd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 xml:space="preserve">) для </w:t>
      </w:r>
      <w:proofErr w:type="spellStart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>осіб</w:t>
      </w:r>
      <w:proofErr w:type="spellEnd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 xml:space="preserve"> з </w:t>
      </w:r>
      <w:proofErr w:type="spellStart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>особливими</w:t>
      </w:r>
      <w:proofErr w:type="spellEnd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 xml:space="preserve"> </w:t>
      </w:r>
      <w:proofErr w:type="spellStart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>освітніми</w:t>
      </w:r>
      <w:proofErr w:type="spellEnd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 xml:space="preserve"> потребами з </w:t>
      </w:r>
      <w:proofErr w:type="spellStart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>порушеннями</w:t>
      </w:r>
      <w:proofErr w:type="spellEnd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 xml:space="preserve"> </w:t>
      </w:r>
      <w:proofErr w:type="spellStart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>зору</w:t>
      </w:r>
      <w:proofErr w:type="spellEnd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 xml:space="preserve"> та слуху з числа </w:t>
      </w:r>
      <w:proofErr w:type="spellStart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>військовослужбовців</w:t>
      </w:r>
      <w:proofErr w:type="spellEnd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 xml:space="preserve">, </w:t>
      </w:r>
      <w:proofErr w:type="spellStart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>осіб</w:t>
      </w:r>
      <w:proofErr w:type="spellEnd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 xml:space="preserve">, </w:t>
      </w:r>
      <w:proofErr w:type="spellStart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>звільнених</w:t>
      </w:r>
      <w:proofErr w:type="spellEnd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 xml:space="preserve"> з </w:t>
      </w:r>
      <w:proofErr w:type="spellStart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>військової</w:t>
      </w:r>
      <w:proofErr w:type="spellEnd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 xml:space="preserve"> </w:t>
      </w:r>
      <w:proofErr w:type="spellStart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>служби</w:t>
      </w:r>
      <w:proofErr w:type="spellEnd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 xml:space="preserve">, </w:t>
      </w:r>
      <w:proofErr w:type="spellStart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>зокрема</w:t>
      </w:r>
      <w:proofErr w:type="spellEnd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 xml:space="preserve"> з числа </w:t>
      </w:r>
      <w:proofErr w:type="spellStart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>ветеранів</w:t>
      </w:r>
      <w:proofErr w:type="spellEnd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 xml:space="preserve"> </w:t>
      </w:r>
      <w:proofErr w:type="spellStart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>війни</w:t>
      </w:r>
      <w:proofErr w:type="spellEnd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 xml:space="preserve"> та </w:t>
      </w:r>
      <w:proofErr w:type="spellStart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>осіб</w:t>
      </w:r>
      <w:proofErr w:type="spellEnd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 xml:space="preserve">, </w:t>
      </w:r>
      <w:proofErr w:type="spellStart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>які</w:t>
      </w:r>
      <w:proofErr w:type="spellEnd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 xml:space="preserve"> </w:t>
      </w:r>
      <w:proofErr w:type="spellStart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>мають</w:t>
      </w:r>
      <w:proofErr w:type="spellEnd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 xml:space="preserve"> </w:t>
      </w:r>
      <w:proofErr w:type="spellStart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>особливі</w:t>
      </w:r>
      <w:proofErr w:type="spellEnd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 xml:space="preserve"> заслуги перед </w:t>
      </w:r>
      <w:proofErr w:type="spellStart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>Батьківщиною</w:t>
      </w:r>
      <w:proofErr w:type="spellEnd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>.</w:t>
      </w:r>
    </w:p>
    <w:p w:rsidR="00223C28" w:rsidRPr="00223C28" w:rsidRDefault="00223C28" w:rsidP="00223C28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</w:pPr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lastRenderedPageBreak/>
        <w:tab/>
      </w:r>
    </w:p>
    <w:p w:rsidR="00223C28" w:rsidRPr="00223C28" w:rsidRDefault="00223C28" w:rsidP="00223C28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</w:pPr>
      <w:proofErr w:type="spellStart"/>
      <w:r w:rsidRPr="00223C28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-RU"/>
        </w:rPr>
        <w:t>Позиція</w:t>
      </w:r>
      <w:proofErr w:type="spellEnd"/>
      <w:r w:rsidRPr="00223C28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-RU"/>
        </w:rPr>
        <w:t xml:space="preserve"> </w:t>
      </w:r>
      <w:proofErr w:type="spellStart"/>
      <w:r w:rsidRPr="00223C28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-RU"/>
        </w:rPr>
        <w:t>державних</w:t>
      </w:r>
      <w:proofErr w:type="spellEnd"/>
      <w:r w:rsidRPr="00223C28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-RU"/>
        </w:rPr>
        <w:t xml:space="preserve"> </w:t>
      </w:r>
      <w:proofErr w:type="spellStart"/>
      <w:r w:rsidRPr="00223C28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-RU"/>
        </w:rPr>
        <w:t>стейкхолдерів</w:t>
      </w:r>
      <w:proofErr w:type="spellEnd"/>
      <w:r w:rsidRPr="00223C28">
        <w:rPr>
          <w:rFonts w:ascii="Times New Roman" w:hAnsi="Times New Roman" w:cs="Times New Roman"/>
          <w:b/>
          <w:color w:val="auto"/>
          <w:position w:val="0"/>
          <w:sz w:val="24"/>
          <w:szCs w:val="24"/>
          <w:vertAlign w:val="superscript"/>
          <w:lang w:val="ru-RU"/>
        </w:rPr>
        <w:footnoteReference w:id="2"/>
      </w:r>
    </w:p>
    <w:p w:rsidR="00223C28" w:rsidRPr="00223C28" w:rsidRDefault="00223C28" w:rsidP="00223C28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</w:pPr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 xml:space="preserve">В </w:t>
      </w:r>
      <w:proofErr w:type="spellStart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>публічному</w:t>
      </w:r>
      <w:proofErr w:type="spellEnd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 xml:space="preserve"> </w:t>
      </w:r>
      <w:proofErr w:type="spellStart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>доступі</w:t>
      </w:r>
      <w:proofErr w:type="spellEnd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 xml:space="preserve"> </w:t>
      </w:r>
      <w:proofErr w:type="spellStart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>відсутня</w:t>
      </w:r>
      <w:proofErr w:type="spellEnd"/>
    </w:p>
    <w:p w:rsidR="00223C28" w:rsidRPr="00223C28" w:rsidRDefault="00223C28" w:rsidP="00223C28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</w:pPr>
    </w:p>
    <w:p w:rsidR="00223C28" w:rsidRPr="00223C28" w:rsidRDefault="00223C28" w:rsidP="00223C28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-RU"/>
        </w:rPr>
      </w:pPr>
      <w:proofErr w:type="spellStart"/>
      <w:r w:rsidRPr="00223C28">
        <w:rPr>
          <w:rFonts w:ascii="Times New Roman" w:hAnsi="Times New Roman" w:cs="Times New Roman"/>
          <w:b/>
          <w:color w:val="auto"/>
          <w:position w:val="0"/>
          <w:sz w:val="24"/>
          <w:szCs w:val="24"/>
          <w:lang w:val="ru-RU"/>
        </w:rPr>
        <w:t>Висновок</w:t>
      </w:r>
      <w:proofErr w:type="spellEnd"/>
    </w:p>
    <w:p w:rsidR="00223C28" w:rsidRPr="00223C28" w:rsidRDefault="00223C28" w:rsidP="00223C28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</w:pPr>
      <w:proofErr w:type="spellStart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>Інститут</w:t>
      </w:r>
      <w:proofErr w:type="spellEnd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 xml:space="preserve"> </w:t>
      </w:r>
      <w:proofErr w:type="spellStart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>законодавчих</w:t>
      </w:r>
      <w:proofErr w:type="spellEnd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 xml:space="preserve"> </w:t>
      </w:r>
      <w:proofErr w:type="spellStart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>ідей</w:t>
      </w:r>
      <w:proofErr w:type="spellEnd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 xml:space="preserve"> не </w:t>
      </w:r>
      <w:proofErr w:type="spellStart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>заперечує</w:t>
      </w:r>
      <w:proofErr w:type="spellEnd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 xml:space="preserve"> </w:t>
      </w:r>
      <w:proofErr w:type="spellStart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>проти</w:t>
      </w:r>
      <w:proofErr w:type="spellEnd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 xml:space="preserve"> </w:t>
      </w:r>
      <w:proofErr w:type="spellStart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>прийняття</w:t>
      </w:r>
      <w:proofErr w:type="spellEnd"/>
      <w:r w:rsidRPr="00223C28"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  <w:t xml:space="preserve"> законопроєкту.</w:t>
      </w:r>
    </w:p>
    <w:p w:rsidR="00846E18" w:rsidRPr="00CE48C3" w:rsidRDefault="00846E18" w:rsidP="00223C28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ru-RU"/>
        </w:rPr>
      </w:pPr>
      <w:bookmarkStart w:id="1" w:name="_GoBack"/>
      <w:bookmarkEnd w:id="1"/>
    </w:p>
    <w:sectPr w:rsidR="00846E18" w:rsidRPr="00CE48C3">
      <w:headerReference w:type="first" r:id="rId7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F79" w:rsidRDefault="00A35F79">
      <w:pPr>
        <w:spacing w:line="240" w:lineRule="auto"/>
        <w:ind w:left="0" w:hanging="2"/>
      </w:pPr>
      <w:r>
        <w:separator/>
      </w:r>
    </w:p>
  </w:endnote>
  <w:endnote w:type="continuationSeparator" w:id="0">
    <w:p w:rsidR="00A35F79" w:rsidRDefault="00A35F7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tiqua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F79" w:rsidRDefault="00A35F79">
      <w:pPr>
        <w:spacing w:line="240" w:lineRule="auto"/>
        <w:ind w:left="0" w:hanging="2"/>
      </w:pPr>
      <w:r>
        <w:separator/>
      </w:r>
    </w:p>
  </w:footnote>
  <w:footnote w:type="continuationSeparator" w:id="0">
    <w:p w:rsidR="00A35F79" w:rsidRDefault="00A35F79">
      <w:pPr>
        <w:spacing w:line="240" w:lineRule="auto"/>
        <w:ind w:left="0" w:hanging="2"/>
      </w:pPr>
      <w:r>
        <w:continuationSeparator/>
      </w:r>
    </w:p>
  </w:footnote>
  <w:footnote w:id="1">
    <w:p w:rsidR="00846E18" w:rsidRDefault="005C03E7">
      <w:pPr>
        <w:spacing w:line="240" w:lineRule="auto"/>
        <w:ind w:left="0" w:hanging="2"/>
        <w:jc w:val="both"/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Цей висновок підготовлений відповідно до Методології проведення антикорупційної експертизи законопроєктів аналітичним центром “Інститут законодавчих ідей”</w:t>
      </w:r>
    </w:p>
  </w:footnote>
  <w:footnote w:id="2">
    <w:p w:rsidR="00223C28" w:rsidRDefault="00223C28" w:rsidP="00223C2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sz w:val="20"/>
        </w:rPr>
        <w:t xml:space="preserve"> </w:t>
      </w:r>
      <w:hyperlink r:id="rId1">
        <w:r>
          <w:rPr>
            <w:color w:val="1155CC"/>
            <w:sz w:val="20"/>
            <w:u w:val="single"/>
          </w:rPr>
          <w:t>https://www.kmu.gov.ua/bills/proekt-zakonu-pro-vnesennya-zmin-do-deyakikh-zakoniv-ukraini-shchodo-rozshirennya-mozhlivostey-spetsialnikh-zakladiv-zagalnoi-serednoi-osviti-dlya-reabilitatsii-osib-z-osoblivimi-osvit</w:t>
        </w:r>
      </w:hyperlink>
      <w:r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E18" w:rsidRDefault="00846E18">
    <w:pPr>
      <w:widowControl w:val="0"/>
      <w:ind w:left="0" w:hanging="2"/>
      <w:rPr>
        <w:sz w:val="20"/>
      </w:rPr>
    </w:pPr>
  </w:p>
  <w:tbl>
    <w:tblPr>
      <w:tblStyle w:val="afffffffffe"/>
      <w:tblW w:w="9719" w:type="dxa"/>
      <w:jc w:val="center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000" w:firstRow="0" w:lastRow="0" w:firstColumn="0" w:lastColumn="0" w:noHBand="0" w:noVBand="0"/>
    </w:tblPr>
    <w:tblGrid>
      <w:gridCol w:w="2977"/>
      <w:gridCol w:w="3623"/>
      <w:gridCol w:w="3119"/>
    </w:tblGrid>
    <w:tr w:rsidR="00846E18">
      <w:trPr>
        <w:trHeight w:val="2196"/>
        <w:jc w:val="center"/>
      </w:trPr>
      <w:tc>
        <w:tcPr>
          <w:tcW w:w="2977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</w:tcPr>
        <w:p w:rsidR="00846E18" w:rsidRDefault="005C03E7">
          <w:pPr>
            <w:spacing w:before="120"/>
            <w:ind w:left="0" w:hanging="2"/>
            <w:rPr>
              <w:rFonts w:ascii="Cambria" w:eastAsia="Cambria" w:hAnsi="Cambria" w:cs="Cambria"/>
              <w:color w:val="333399"/>
            </w:rPr>
          </w:pPr>
          <w:r>
            <w:rPr>
              <w:rFonts w:ascii="Cambria" w:eastAsia="Cambria" w:hAnsi="Cambria" w:cs="Cambria"/>
              <w:b/>
              <w:color w:val="333399"/>
            </w:rPr>
            <w:t xml:space="preserve">               </w:t>
          </w:r>
        </w:p>
        <w:p w:rsidR="00846E18" w:rsidRDefault="005C03E7">
          <w:pPr>
            <w:spacing w:before="120"/>
            <w:ind w:left="0" w:hanging="2"/>
            <w:jc w:val="center"/>
            <w:rPr>
              <w:rFonts w:ascii="Times New Roman" w:hAnsi="Times New Roman" w:cs="Times New Roman"/>
              <w:color w:val="02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020000"/>
              <w:sz w:val="24"/>
              <w:szCs w:val="24"/>
            </w:rPr>
            <w:t>Аналітичний центр «Інститут законодавчих ідей»</w:t>
          </w:r>
        </w:p>
        <w:p w:rsidR="00846E18" w:rsidRDefault="005C03E7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office@izi.institute</w:t>
          </w:r>
          <w:proofErr w:type="spellEnd"/>
        </w:p>
        <w:p w:rsidR="00846E18" w:rsidRDefault="005C03E7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izi.institute</w:t>
          </w:r>
          <w:proofErr w:type="spellEnd"/>
        </w:p>
        <w:p w:rsidR="00846E18" w:rsidRDefault="005C03E7">
          <w:pPr>
            <w:ind w:left="0" w:hanging="2"/>
            <w:jc w:val="center"/>
          </w:pPr>
          <w:r>
            <w:rPr>
              <w:rFonts w:ascii="Times New Roman" w:hAnsi="Times New Roman" w:cs="Times New Roman"/>
              <w:sz w:val="24"/>
              <w:szCs w:val="24"/>
            </w:rPr>
            <w:t>+38 (063) 763-85-09</w:t>
          </w:r>
        </w:p>
      </w:tc>
      <w:tc>
        <w:tcPr>
          <w:tcW w:w="3623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</w:tcPr>
        <w:p w:rsidR="00846E18" w:rsidRDefault="005C03E7">
          <w:pPr>
            <w:ind w:left="0" w:hanging="2"/>
            <w:jc w:val="center"/>
          </w:pPr>
          <w:r>
            <w:rPr>
              <w:noProof/>
              <w:lang w:val="ru-RU"/>
            </w:rPr>
            <w:drawing>
              <wp:inline distT="0" distB="0" distL="0" distR="0">
                <wp:extent cx="2667000" cy="1685925"/>
                <wp:effectExtent l="0" t="0" r="0" b="0"/>
                <wp:docPr id="41" name="image1.png" descr="https://lh4.googleusercontent.com/nHCGlOQUBpGGAuU0DR6FkV93l3lZype4aJ8lutZUfixscQK4kpgo4sjsfJRnGCSz74YN14VuwED1DKM8J0kbj2PmK6rQbU-_ofQlJRM08iQMINiHIN7W2RI3pZhzQeR8irWCLJ-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https://lh4.googleusercontent.com/nHCGlOQUBpGGAuU0DR6FkV93l3lZype4aJ8lutZUfixscQK4kpgo4sjsfJRnGCSz74YN14VuwED1DKM8J0kbj2PmK6rQbU-_ofQlJRM08iQMINiHIN7W2RI3pZhzQeR8irWCLJ-t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0" cy="16859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</w:tcPr>
        <w:p w:rsidR="00846E18" w:rsidRDefault="00846E18">
          <w:pPr>
            <w:spacing w:before="120"/>
            <w:ind w:left="0" w:hanging="2"/>
            <w:rPr>
              <w:rFonts w:ascii="Cambria" w:eastAsia="Cambria" w:hAnsi="Cambria" w:cs="Cambria"/>
              <w:color w:val="FF0000"/>
            </w:rPr>
          </w:pPr>
        </w:p>
        <w:p w:rsidR="00846E18" w:rsidRDefault="005C03E7">
          <w:pPr>
            <w:spacing w:before="120"/>
            <w:ind w:left="0" w:hanging="2"/>
            <w:jc w:val="center"/>
            <w:rPr>
              <w:rFonts w:ascii="Times New Roman" w:hAnsi="Times New Roman" w:cs="Times New Roman"/>
              <w:color w:val="060606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Think</w:t>
          </w:r>
          <w:proofErr w:type="spellEnd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tank</w:t>
          </w:r>
          <w:proofErr w:type="spellEnd"/>
        </w:p>
        <w:p w:rsidR="00846E18" w:rsidRDefault="005C03E7">
          <w:pPr>
            <w:ind w:left="0" w:hanging="2"/>
            <w:jc w:val="center"/>
            <w:rPr>
              <w:rFonts w:ascii="Times New Roman" w:hAnsi="Times New Roman" w:cs="Times New Roman"/>
              <w:color w:val="060606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«</w:t>
          </w: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Institute</w:t>
          </w:r>
          <w:proofErr w:type="spellEnd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of</w:t>
          </w:r>
          <w:proofErr w:type="spellEnd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legislative</w:t>
          </w:r>
          <w:proofErr w:type="spellEnd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ideas</w:t>
          </w:r>
          <w:proofErr w:type="spellEnd"/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»</w:t>
          </w:r>
        </w:p>
        <w:p w:rsidR="00846E18" w:rsidRDefault="005C03E7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office@izi.institute</w:t>
          </w:r>
          <w:proofErr w:type="spellEnd"/>
        </w:p>
        <w:p w:rsidR="00846E18" w:rsidRDefault="005C03E7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izi.institute</w:t>
          </w:r>
          <w:proofErr w:type="spellEnd"/>
        </w:p>
        <w:p w:rsidR="00846E18" w:rsidRDefault="005C03E7">
          <w:pPr>
            <w:ind w:left="0" w:hanging="2"/>
            <w:jc w:val="center"/>
          </w:pPr>
          <w:r>
            <w:rPr>
              <w:rFonts w:ascii="Times New Roman" w:hAnsi="Times New Roman" w:cs="Times New Roman"/>
              <w:sz w:val="24"/>
              <w:szCs w:val="24"/>
            </w:rPr>
            <w:t>+38 (063) 763-85-09</w:t>
          </w:r>
        </w:p>
      </w:tc>
    </w:tr>
  </w:tbl>
  <w:p w:rsidR="00846E18" w:rsidRDefault="00846E18">
    <w:pPr>
      <w:tabs>
        <w:tab w:val="center" w:pos="4677"/>
        <w:tab w:val="right" w:pos="9355"/>
      </w:tabs>
      <w:spacing w:line="240" w:lineRule="aut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18"/>
    <w:rsid w:val="000E18C5"/>
    <w:rsid w:val="00154832"/>
    <w:rsid w:val="001D1064"/>
    <w:rsid w:val="00223C28"/>
    <w:rsid w:val="00565552"/>
    <w:rsid w:val="005C03E7"/>
    <w:rsid w:val="00743951"/>
    <w:rsid w:val="007750F5"/>
    <w:rsid w:val="00793BBD"/>
    <w:rsid w:val="007D147E"/>
    <w:rsid w:val="008208F7"/>
    <w:rsid w:val="00846E18"/>
    <w:rsid w:val="00907C90"/>
    <w:rsid w:val="0092478D"/>
    <w:rsid w:val="009B4B3A"/>
    <w:rsid w:val="00A162BA"/>
    <w:rsid w:val="00A35F79"/>
    <w:rsid w:val="00A51FC7"/>
    <w:rsid w:val="00AF79C6"/>
    <w:rsid w:val="00B90F3C"/>
    <w:rsid w:val="00C55FF1"/>
    <w:rsid w:val="00CE48C3"/>
    <w:rsid w:val="00DD685C"/>
    <w:rsid w:val="00FC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F313C-ECD6-43A6-A4E6-B781C66D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-UA" w:eastAsia="ru-RU" w:bidi="ar-SA"/>
      </w:rPr>
    </w:rPrDefault>
    <w:pPrDefault>
      <w:pPr>
        <w:spacing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rFonts w:eastAsia="Times New Roman"/>
      <w:color w:val="000000"/>
      <w:position w:val="-1"/>
      <w:szCs w:val="20"/>
    </w:rPr>
  </w:style>
  <w:style w:type="paragraph" w:styleId="1">
    <w:name w:val="heading 1"/>
    <w:basedOn w:val="10"/>
    <w:next w:val="10"/>
    <w:link w:val="11"/>
    <w:uiPriority w:val="9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pPr>
      <w:keepNext/>
      <w:suppressAutoHyphens/>
      <w:spacing w:before="240" w:after="60"/>
      <w:ind w:leftChars="-1" w:left="-1" w:hangingChars="1"/>
      <w:textDirection w:val="btLr"/>
      <w:textAlignment w:val="top"/>
      <w:outlineLvl w:val="1"/>
    </w:pPr>
    <w:rPr>
      <w:rFonts w:ascii="Cambria" w:hAnsi="Cambria" w:cs="Times New Roman"/>
      <w:b/>
      <w:bCs/>
      <w:i/>
      <w:iCs/>
      <w:color w:val="000000"/>
      <w:position w:val="-1"/>
      <w:sz w:val="28"/>
      <w:szCs w:val="28"/>
    </w:rPr>
  </w:style>
  <w:style w:type="paragraph" w:styleId="3">
    <w:name w:val="heading 3"/>
    <w:basedOn w:val="10"/>
    <w:next w:val="10"/>
    <w:link w:val="30"/>
    <w:uiPriority w:val="99"/>
    <w:qFormat/>
    <w:pPr>
      <w:suppressAutoHyphens/>
      <w:spacing w:before="100" w:beforeAutospacing="1" w:after="100" w:afterAutospacing="1"/>
      <w:ind w:leftChars="-1" w:left="-1" w:hangingChars="1"/>
      <w:textDirection w:val="btLr"/>
      <w:textAlignment w:val="top"/>
      <w:outlineLvl w:val="2"/>
    </w:pPr>
    <w:rPr>
      <w:rFonts w:ascii="Times New Roman" w:hAnsi="Times New Roman" w:cs="Times New Roman"/>
      <w:b/>
      <w:bCs/>
      <w:position w:val="-1"/>
      <w:sz w:val="27"/>
      <w:szCs w:val="27"/>
    </w:rPr>
  </w:style>
  <w:style w:type="paragraph" w:styleId="4">
    <w:name w:val="heading 4"/>
    <w:basedOn w:val="10"/>
    <w:next w:val="10"/>
    <w:link w:val="40"/>
    <w:uiPriority w:val="9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uiPriority w:val="99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i/>
      <w:color w:val="000000"/>
      <w:w w:val="100"/>
      <w:sz w:val="28"/>
      <w:effect w:val="none"/>
      <w:vertAlign w:val="baseline"/>
      <w:em w:val="none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Times New Roman" w:hAnsi="Times New Roman" w:cs="Times New Roman"/>
      <w:b/>
      <w:w w:val="100"/>
      <w:sz w:val="27"/>
      <w:effect w:val="none"/>
      <w:vertAlign w:val="baseline"/>
      <w:em w:val="none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  <w:color w:val="000000"/>
    </w:rPr>
  </w:style>
  <w:style w:type="paragraph" w:customStyle="1" w:styleId="12">
    <w:name w:val="Обычный1"/>
    <w:uiPriority w:val="99"/>
    <w:rsid w:val="0002022E"/>
  </w:style>
  <w:style w:type="character" w:customStyle="1" w:styleId="a4">
    <w:name w:val="Название Знак"/>
    <w:basedOn w:val="a0"/>
    <w:link w:val="a3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customStyle="1" w:styleId="normal3">
    <w:name w:val="normal3"/>
    <w:uiPriority w:val="99"/>
    <w:rsid w:val="0002022E"/>
  </w:style>
  <w:style w:type="paragraph" w:customStyle="1" w:styleId="normal2">
    <w:name w:val="normal2"/>
    <w:uiPriority w:val="99"/>
    <w:rsid w:val="0002022E"/>
  </w:style>
  <w:style w:type="paragraph" w:customStyle="1" w:styleId="normal1">
    <w:name w:val="normal1"/>
    <w:uiPriority w:val="99"/>
    <w:rsid w:val="0002022E"/>
  </w:style>
  <w:style w:type="paragraph" w:customStyle="1" w:styleId="10">
    <w:name w:val="Обычный1"/>
    <w:uiPriority w:val="99"/>
    <w:rPr>
      <w:sz w:val="20"/>
      <w:szCs w:val="20"/>
    </w:rPr>
  </w:style>
  <w:style w:type="paragraph" w:customStyle="1" w:styleId="StyleProp">
    <w:name w:val="StyleProp"/>
    <w:basedOn w:val="a"/>
    <w:uiPriority w:val="99"/>
    <w:pPr>
      <w:spacing w:line="200" w:lineRule="atLeast"/>
      <w:ind w:firstLine="227"/>
      <w:jc w:val="both"/>
    </w:pPr>
    <w:rPr>
      <w:rFonts w:ascii="Times New Roman" w:eastAsia="Arial" w:hAnsi="Times New Roman" w:cs="Times New Roman"/>
      <w:color w:val="auto"/>
      <w:sz w:val="18"/>
    </w:rPr>
  </w:style>
  <w:style w:type="table" w:styleId="a5">
    <w:name w:val="Table Grid"/>
    <w:basedOn w:val="a1"/>
    <w:uiPriority w:val="9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uiPriority w:val="99"/>
    <w:rPr>
      <w:w w:val="100"/>
      <w:effect w:val="none"/>
      <w:vertAlign w:val="baseline"/>
      <w:em w:val="none"/>
    </w:rPr>
  </w:style>
  <w:style w:type="character" w:customStyle="1" w:styleId="apple-converted-space">
    <w:name w:val="apple-converted-space"/>
    <w:basedOn w:val="a0"/>
    <w:uiPriority w:val="99"/>
    <w:rPr>
      <w:rFonts w:cs="Times New Roman"/>
      <w:w w:val="100"/>
      <w:effect w:val="none"/>
      <w:vertAlign w:val="baseline"/>
      <w:em w:val="none"/>
    </w:rPr>
  </w:style>
  <w:style w:type="paragraph" w:customStyle="1" w:styleId="StyleZakonu">
    <w:name w:val="StyleZakonu"/>
    <w:basedOn w:val="a"/>
    <w:uiPriority w:val="99"/>
    <w:pPr>
      <w:spacing w:after="60" w:line="220" w:lineRule="atLeast"/>
      <w:ind w:firstLine="284"/>
      <w:jc w:val="both"/>
    </w:pPr>
    <w:rPr>
      <w:rFonts w:ascii="Times New Roman" w:eastAsia="Arial" w:hAnsi="Times New Roman" w:cs="Times New Roman"/>
      <w:color w:val="auto"/>
      <w:sz w:val="20"/>
    </w:rPr>
  </w:style>
  <w:style w:type="character" w:customStyle="1" w:styleId="StyleZakonu0">
    <w:name w:val="StyleZakonu Знак"/>
    <w:uiPriority w:val="99"/>
    <w:rPr>
      <w:rFonts w:ascii="Times New Roman" w:hAnsi="Times New Roman"/>
      <w:w w:val="100"/>
      <w:effect w:val="none"/>
      <w:vertAlign w:val="baseline"/>
      <w:em w:val="none"/>
      <w:lang w:eastAsia="ru-RU"/>
    </w:rPr>
  </w:style>
  <w:style w:type="character" w:styleId="a6">
    <w:name w:val="Hyperlink"/>
    <w:basedOn w:val="a0"/>
    <w:uiPriority w:val="99"/>
    <w:rPr>
      <w:rFonts w:cs="Times New Roman"/>
      <w:color w:val="0000FF"/>
      <w:w w:val="100"/>
      <w:u w:val="single"/>
      <w:effect w:val="none"/>
      <w:vertAlign w:val="baseline"/>
      <w:em w:val="none"/>
    </w:rPr>
  </w:style>
  <w:style w:type="paragraph" w:customStyle="1" w:styleId="rvps2">
    <w:name w:val="rvps2"/>
    <w:basedOn w:val="a"/>
    <w:uiPriority w:val="99"/>
    <w:pPr>
      <w:spacing w:before="100" w:after="100" w:line="240" w:lineRule="auto"/>
    </w:pPr>
    <w:rPr>
      <w:rFonts w:ascii="Times New Roman" w:eastAsia="Arial" w:hAnsi="Times New Roman" w:cs="Times New Roman"/>
      <w:color w:val="auto"/>
      <w:kern w:val="1"/>
      <w:sz w:val="24"/>
      <w:szCs w:val="24"/>
      <w:lang w:eastAsia="ar-SA"/>
    </w:rPr>
  </w:style>
  <w:style w:type="paragraph" w:styleId="a7">
    <w:name w:val="Body Text"/>
    <w:basedOn w:val="a"/>
    <w:link w:val="a8"/>
    <w:uiPriority w:val="99"/>
    <w:pPr>
      <w:widowControl w:val="0"/>
      <w:suppressAutoHyphens w:val="0"/>
      <w:spacing w:after="120" w:line="240" w:lineRule="auto"/>
    </w:pPr>
    <w:rPr>
      <w:rFonts w:ascii="Times New Roman" w:eastAsia="SimSun" w:hAnsi="Times New Roman" w:cs="Mangal"/>
      <w:color w:val="auto"/>
      <w:kern w:val="1"/>
      <w:sz w:val="24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ascii="Times New Roman" w:eastAsia="SimSun" w:hAnsi="Times New Roman" w:cs="Times New Roman"/>
      <w:w w:val="100"/>
      <w:kern w:val="1"/>
      <w:sz w:val="24"/>
      <w:effect w:val="none"/>
      <w:vertAlign w:val="baseline"/>
      <w:em w:val="none"/>
      <w:lang w:eastAsia="hi-IN" w:bidi="hi-IN"/>
    </w:rPr>
  </w:style>
  <w:style w:type="paragraph" w:styleId="a9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Arial" w:hAnsi="Times New Roman" w:cs="Times New Roman"/>
      <w:color w:val="auto"/>
      <w:sz w:val="24"/>
      <w:szCs w:val="24"/>
    </w:rPr>
  </w:style>
  <w:style w:type="paragraph" w:customStyle="1" w:styleId="13">
    <w:name w:val="Кольоровий список — акцент 1"/>
    <w:basedOn w:val="a"/>
    <w:uiPriority w:val="99"/>
    <w:pPr>
      <w:spacing w:line="240" w:lineRule="auto"/>
      <w:ind w:left="720"/>
    </w:pPr>
    <w:rPr>
      <w:rFonts w:ascii="Times New Roman" w:hAnsi="Times New Roman" w:cs="Times New Roman"/>
      <w:color w:val="auto"/>
      <w:sz w:val="24"/>
      <w:szCs w:val="24"/>
      <w:lang w:val="ru-RU"/>
    </w:rPr>
  </w:style>
  <w:style w:type="paragraph" w:customStyle="1" w:styleId="aa">
    <w:name w:val="Нормальний текст"/>
    <w:basedOn w:val="a"/>
    <w:uiPriority w:val="99"/>
    <w:pPr>
      <w:spacing w:before="120" w:line="240" w:lineRule="auto"/>
      <w:ind w:firstLine="567"/>
      <w:jc w:val="both"/>
    </w:pPr>
    <w:rPr>
      <w:rFonts w:ascii="Antiqua" w:eastAsia="Arial" w:hAnsi="Antiqua" w:cs="Times New Roman"/>
      <w:color w:val="auto"/>
      <w:sz w:val="26"/>
    </w:rPr>
  </w:style>
  <w:style w:type="paragraph" w:customStyle="1" w:styleId="ParagraphStyle">
    <w:name w:val="Paragraph Style"/>
    <w:uiPriority w:val="99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ourier New" w:hAnsi="Courier New" w:cs="Courier New"/>
      <w:position w:val="-1"/>
      <w:sz w:val="24"/>
      <w:szCs w:val="24"/>
      <w:lang w:val="ru-RU"/>
    </w:rPr>
  </w:style>
  <w:style w:type="character" w:customStyle="1" w:styleId="StyleProp0">
    <w:name w:val="StyleProp Знак"/>
    <w:uiPriority w:val="99"/>
    <w:rPr>
      <w:rFonts w:ascii="Times New Roman" w:hAnsi="Times New Roman"/>
      <w:w w:val="100"/>
      <w:sz w:val="18"/>
      <w:effect w:val="none"/>
      <w:vertAlign w:val="baseline"/>
      <w:em w:val="none"/>
      <w:lang w:eastAsia="ru-RU"/>
    </w:rPr>
  </w:style>
  <w:style w:type="character" w:customStyle="1" w:styleId="st42">
    <w:name w:val="st42"/>
    <w:uiPriority w:val="99"/>
    <w:rPr>
      <w:rFonts w:ascii="Times New Roman" w:hAnsi="Times New Roman"/>
      <w:color w:val="000000"/>
      <w:w w:val="100"/>
      <w:effect w:val="none"/>
      <w:vertAlign w:val="baseline"/>
      <w:em w:val="none"/>
    </w:rPr>
  </w:style>
  <w:style w:type="character" w:customStyle="1" w:styleId="rvts9">
    <w:name w:val="rvts9"/>
    <w:uiPriority w:val="99"/>
    <w:rPr>
      <w:w w:val="100"/>
      <w:effect w:val="none"/>
      <w:vertAlign w:val="baseline"/>
      <w:em w:val="none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Arial" w:hAnsi="Courier New" w:cs="Times New Roman"/>
      <w:color w:val="auto"/>
      <w:sz w:val="20"/>
    </w:rPr>
  </w:style>
  <w:style w:type="character" w:customStyle="1" w:styleId="HTML0">
    <w:name w:val="Стандартный HTML Знак"/>
    <w:basedOn w:val="a0"/>
    <w:link w:val="HTML"/>
    <w:uiPriority w:val="99"/>
    <w:locked/>
    <w:rPr>
      <w:rFonts w:ascii="Courier New" w:hAnsi="Courier New" w:cs="Times New Roman"/>
      <w:w w:val="100"/>
      <w:effect w:val="none"/>
      <w:vertAlign w:val="baseline"/>
      <w:em w:val="none"/>
    </w:rPr>
  </w:style>
  <w:style w:type="character" w:customStyle="1" w:styleId="21">
    <w:name w:val="Заголовок №2_"/>
    <w:uiPriority w:val="99"/>
    <w:rPr>
      <w:rFonts w:ascii="Times New Roman" w:hAnsi="Times New Roman"/>
      <w:b/>
      <w:w w:val="100"/>
      <w:sz w:val="28"/>
      <w:effect w:val="none"/>
      <w:shd w:val="clear" w:color="auto" w:fill="FFFFFF"/>
      <w:vertAlign w:val="baseline"/>
      <w:em w:val="none"/>
    </w:rPr>
  </w:style>
  <w:style w:type="paragraph" w:customStyle="1" w:styleId="22">
    <w:name w:val="Заголовок №2"/>
    <w:basedOn w:val="a"/>
    <w:uiPriority w:val="99"/>
    <w:pPr>
      <w:widowControl w:val="0"/>
      <w:shd w:val="clear" w:color="auto" w:fill="FFFFFF"/>
      <w:spacing w:before="240" w:after="360" w:line="240" w:lineRule="atLeast"/>
      <w:ind w:firstLine="940"/>
      <w:jc w:val="both"/>
      <w:outlineLvl w:val="1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23">
    <w:name w:val="Body Text 2"/>
    <w:basedOn w:val="a"/>
    <w:link w:val="24"/>
    <w:uiPriority w:val="99"/>
    <w:pPr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basedOn w:val="a0"/>
    <w:link w:val="23"/>
    <w:uiPriority w:val="99"/>
    <w:locked/>
    <w:rPr>
      <w:rFonts w:ascii="Arial" w:hAnsi="Arial" w:cs="Times New Roman"/>
      <w:color w:val="000000"/>
      <w:w w:val="100"/>
      <w:sz w:val="22"/>
      <w:effect w:val="none"/>
      <w:vertAlign w:val="baseline"/>
      <w:em w:val="none"/>
    </w:rPr>
  </w:style>
  <w:style w:type="character" w:customStyle="1" w:styleId="FontStyle">
    <w:name w:val="Font Style"/>
    <w:uiPriority w:val="99"/>
    <w:rPr>
      <w:color w:val="000000"/>
      <w:w w:val="100"/>
      <w:sz w:val="20"/>
      <w:effect w:val="none"/>
      <w:vertAlign w:val="baseline"/>
      <w:em w:val="none"/>
    </w:rPr>
  </w:style>
  <w:style w:type="paragraph" w:styleId="ab">
    <w:name w:val="List Paragraph"/>
    <w:basedOn w:val="a"/>
    <w:uiPriority w:val="99"/>
    <w:qFormat/>
    <w:pPr>
      <w:ind w:left="708"/>
    </w:pPr>
  </w:style>
  <w:style w:type="paragraph" w:customStyle="1" w:styleId="StyleProp2">
    <w:name w:val="StyleProp2"/>
    <w:basedOn w:val="a"/>
    <w:uiPriority w:val="99"/>
    <w:pPr>
      <w:spacing w:after="120" w:line="200" w:lineRule="atLeast"/>
      <w:ind w:firstLine="227"/>
      <w:jc w:val="both"/>
    </w:pPr>
    <w:rPr>
      <w:rFonts w:ascii="Times New Roman" w:eastAsia="Arial" w:hAnsi="Times New Roman" w:cs="Times New Roman"/>
      <w:color w:val="auto"/>
      <w:sz w:val="18"/>
    </w:rPr>
  </w:style>
  <w:style w:type="paragraph" w:styleId="ac">
    <w:name w:val="Balloon Text"/>
    <w:basedOn w:val="a"/>
    <w:link w:val="ad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Pr>
      <w:rFonts w:ascii="Tahoma" w:hAnsi="Tahoma" w:cs="Tahoma"/>
      <w:color w:val="000000"/>
      <w:w w:val="100"/>
      <w:sz w:val="16"/>
      <w:szCs w:val="16"/>
      <w:effect w:val="none"/>
      <w:vertAlign w:val="baseline"/>
      <w:em w:val="none"/>
      <w:lang w:val="uk-UA" w:eastAsia="uk-UA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Arial" w:hAnsi="Arial" w:cs="Arial"/>
      <w:color w:val="000000"/>
      <w:w w:val="100"/>
      <w:sz w:val="22"/>
      <w:effect w:val="none"/>
      <w:vertAlign w:val="baseline"/>
      <w:em w:val="none"/>
      <w:lang w:val="uk-UA" w:eastAsia="uk-UA"/>
    </w:rPr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Arial" w:hAnsi="Arial" w:cs="Arial"/>
      <w:color w:val="000000"/>
      <w:w w:val="100"/>
      <w:sz w:val="22"/>
      <w:effect w:val="none"/>
      <w:vertAlign w:val="baseline"/>
      <w:em w:val="none"/>
      <w:lang w:val="uk-UA" w:eastAsia="uk-UA"/>
    </w:rPr>
  </w:style>
  <w:style w:type="paragraph" w:styleId="af2">
    <w:name w:val="footnote text"/>
    <w:basedOn w:val="a"/>
    <w:link w:val="af3"/>
    <w:uiPriority w:val="99"/>
    <w:pPr>
      <w:spacing w:line="240" w:lineRule="auto"/>
    </w:pPr>
    <w:rPr>
      <w:sz w:val="20"/>
    </w:rPr>
  </w:style>
  <w:style w:type="character" w:customStyle="1" w:styleId="af3">
    <w:name w:val="Текст сноски Знак"/>
    <w:basedOn w:val="a0"/>
    <w:link w:val="af2"/>
    <w:uiPriority w:val="99"/>
    <w:locked/>
    <w:rPr>
      <w:rFonts w:ascii="Arial" w:hAnsi="Arial" w:cs="Arial"/>
      <w:color w:val="000000"/>
      <w:w w:val="100"/>
      <w:effect w:val="none"/>
      <w:vertAlign w:val="baseline"/>
      <w:em w:val="none"/>
      <w:lang w:val="uk-UA" w:eastAsia="uk-UA"/>
    </w:rPr>
  </w:style>
  <w:style w:type="character" w:styleId="af4">
    <w:name w:val="footnote reference"/>
    <w:basedOn w:val="a0"/>
    <w:uiPriority w:val="99"/>
    <w:rPr>
      <w:rFonts w:cs="Times New Roman"/>
      <w:w w:val="100"/>
      <w:effect w:val="none"/>
      <w:vertAlign w:val="superscript"/>
      <w:em w:val="none"/>
    </w:rPr>
  </w:style>
  <w:style w:type="paragraph" w:customStyle="1" w:styleId="Standard">
    <w:name w:val="Standard"/>
    <w:uiPriority w:val="99"/>
    <w:pPr>
      <w:autoSpaceDN w:val="0"/>
      <w:ind w:leftChars="-1" w:left="-1" w:hangingChars="1"/>
      <w:textDirection w:val="btLr"/>
      <w:textAlignment w:val="baseline"/>
      <w:outlineLvl w:val="0"/>
    </w:pPr>
    <w:rPr>
      <w:rFonts w:eastAsia="Times New Roman"/>
      <w:color w:val="000000"/>
      <w:kern w:val="3"/>
      <w:position w:val="-1"/>
      <w:szCs w:val="20"/>
    </w:rPr>
  </w:style>
  <w:style w:type="paragraph" w:customStyle="1" w:styleId="Textbody">
    <w:name w:val="Text body"/>
    <w:basedOn w:val="Standard"/>
    <w:uiPriority w:val="99"/>
    <w:pPr>
      <w:widowControl w:val="0"/>
      <w:spacing w:after="120" w:line="240" w:lineRule="auto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customStyle="1" w:styleId="14">
    <w:name w:val="Без интервала1"/>
    <w:uiPriority w:val="9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mbria" w:eastAsia="Times New Roman" w:hAnsi="Cambria"/>
      <w:position w:val="-1"/>
      <w:sz w:val="24"/>
      <w:szCs w:val="24"/>
      <w:lang w:val="ru-RU" w:eastAsia="en-US"/>
    </w:rPr>
  </w:style>
  <w:style w:type="paragraph" w:customStyle="1" w:styleId="3f3f3f3f3f3f3f3f3f3f3f3f3f3f3f3f3f3f3f3f3f3f3f3f3f3f3f3f3f3f3f3f3f3f3f3f3f3f3f3f3f3f3f3fHTML">
    <w:name w:val="С3f3f3f3fт3f3f3f3fа3f3f3f3fн3f3f3f3fд3f3f3f3fа3f3f3f3fр3f3f3f3fт3f3f3f3fн3f3f3f3fи3f3f3f3fй3f3f3f3f HTML"/>
    <w:basedOn w:val="a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 w:val="0"/>
      <w:autoSpaceDN w:val="0"/>
      <w:adjustRightInd w:val="0"/>
      <w:spacing w:line="240" w:lineRule="auto"/>
    </w:pPr>
    <w:rPr>
      <w:rFonts w:ascii="Courier New" w:hAnsi="Liberation Serif" w:cs="Courier New"/>
      <w:kern w:val="1"/>
      <w:sz w:val="24"/>
      <w:szCs w:val="24"/>
      <w:lang w:val="ru-RU"/>
    </w:rPr>
  </w:style>
  <w:style w:type="character" w:customStyle="1" w:styleId="25">
    <w:name w:val="Основний текст (2)_"/>
    <w:uiPriority w:val="99"/>
    <w:rPr>
      <w:spacing w:val="-10"/>
      <w:w w:val="100"/>
      <w:effect w:val="none"/>
      <w:shd w:val="clear" w:color="auto" w:fill="FFFFFF"/>
      <w:vertAlign w:val="baseline"/>
      <w:em w:val="none"/>
    </w:rPr>
  </w:style>
  <w:style w:type="paragraph" w:customStyle="1" w:styleId="26">
    <w:name w:val="Основний текст (2)"/>
    <w:basedOn w:val="a"/>
    <w:uiPriority w:val="99"/>
    <w:pPr>
      <w:widowControl w:val="0"/>
      <w:shd w:val="clear" w:color="auto" w:fill="FFFFFF"/>
      <w:spacing w:before="360" w:after="360" w:line="240" w:lineRule="atLeast"/>
      <w:ind w:hanging="480"/>
      <w:jc w:val="both"/>
    </w:pPr>
    <w:rPr>
      <w:rFonts w:ascii="Calibri" w:hAnsi="Calibri" w:cs="Times New Roman"/>
      <w:color w:val="auto"/>
      <w:spacing w:val="-10"/>
      <w:sz w:val="20"/>
    </w:rPr>
  </w:style>
  <w:style w:type="paragraph" w:customStyle="1" w:styleId="15">
    <w:name w:val="Абзац списка1"/>
    <w:basedOn w:val="a"/>
    <w:uiPriority w:val="99"/>
    <w:pPr>
      <w:spacing w:after="160" w:line="259" w:lineRule="auto"/>
      <w:ind w:left="720"/>
    </w:pPr>
    <w:rPr>
      <w:rFonts w:ascii="Calibri" w:eastAsia="Arial" w:hAnsi="Calibri" w:cs="Times New Roman"/>
      <w:color w:val="auto"/>
      <w:szCs w:val="22"/>
      <w:lang w:eastAsia="en-US"/>
    </w:rPr>
  </w:style>
  <w:style w:type="character" w:customStyle="1" w:styleId="s3">
    <w:name w:val="s3"/>
    <w:uiPriority w:val="99"/>
    <w:rPr>
      <w:w w:val="100"/>
      <w:effect w:val="none"/>
      <w:vertAlign w:val="baseline"/>
      <w:em w:val="none"/>
    </w:rPr>
  </w:style>
  <w:style w:type="paragraph" w:styleId="af5">
    <w:name w:val="Body Text Indent"/>
    <w:basedOn w:val="a"/>
    <w:link w:val="af6"/>
    <w:uiPriority w:val="99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locked/>
    <w:rPr>
      <w:rFonts w:ascii="Arial" w:hAnsi="Arial" w:cs="Arial"/>
      <w:color w:val="000000"/>
      <w:w w:val="100"/>
      <w:sz w:val="22"/>
      <w:effect w:val="none"/>
      <w:vertAlign w:val="baseline"/>
      <w:em w:val="none"/>
      <w:lang w:val="uk-UA" w:eastAsia="uk-UA"/>
    </w:rPr>
  </w:style>
  <w:style w:type="paragraph" w:customStyle="1" w:styleId="110">
    <w:name w:val="Обычный11"/>
    <w:uiPriority w:val="99"/>
    <w:pPr>
      <w:suppressAutoHyphens/>
      <w:spacing w:after="200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af7">
    <w:name w:val="endnote text"/>
    <w:basedOn w:val="a"/>
    <w:link w:val="af8"/>
    <w:uiPriority w:val="99"/>
    <w:pPr>
      <w:spacing w:line="240" w:lineRule="auto"/>
    </w:pPr>
    <w:rPr>
      <w:rFonts w:ascii="Calibri" w:hAnsi="Calibri" w:cs="Times New Roman"/>
      <w:color w:val="auto"/>
      <w:sz w:val="20"/>
      <w:lang w:val="ru-RU" w:eastAsia="en-US"/>
    </w:rPr>
  </w:style>
  <w:style w:type="character" w:customStyle="1" w:styleId="af8">
    <w:name w:val="Текст концевой сноски Знак"/>
    <w:basedOn w:val="a0"/>
    <w:link w:val="af7"/>
    <w:uiPriority w:val="99"/>
    <w:locked/>
    <w:rPr>
      <w:rFonts w:cs="Times New Roman"/>
      <w:w w:val="100"/>
      <w:effect w:val="none"/>
      <w:vertAlign w:val="baseline"/>
      <w:em w:val="none"/>
      <w:lang w:eastAsia="en-US"/>
    </w:rPr>
  </w:style>
  <w:style w:type="character" w:styleId="af9">
    <w:name w:val="endnote reference"/>
    <w:basedOn w:val="a0"/>
    <w:uiPriority w:val="99"/>
    <w:rPr>
      <w:rFonts w:cs="Times New Roman"/>
      <w:w w:val="100"/>
      <w:effect w:val="none"/>
      <w:vertAlign w:val="superscript"/>
      <w:em w:val="none"/>
    </w:rPr>
  </w:style>
  <w:style w:type="paragraph" w:customStyle="1" w:styleId="afa">
    <w:name w:val="Стиль"/>
    <w:basedOn w:val="a"/>
    <w:uiPriority w:val="99"/>
    <w:pPr>
      <w:spacing w:line="240" w:lineRule="auto"/>
    </w:pPr>
    <w:rPr>
      <w:rFonts w:ascii="Verdana" w:hAnsi="Verdana" w:cs="Verdana"/>
      <w:color w:val="auto"/>
      <w:sz w:val="20"/>
      <w:lang w:val="en-US" w:eastAsia="en-US"/>
    </w:rPr>
  </w:style>
  <w:style w:type="paragraph" w:styleId="afb">
    <w:name w:val="Subtitle"/>
    <w:basedOn w:val="a"/>
    <w:next w:val="a"/>
    <w:link w:val="af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c">
    <w:name w:val="Подзаголовок Знак"/>
    <w:basedOn w:val="a0"/>
    <w:link w:val="afb"/>
    <w:uiPriority w:val="99"/>
    <w:locked/>
    <w:rPr>
      <w:rFonts w:ascii="Cambria" w:hAnsi="Cambria" w:cs="Times New Roman"/>
      <w:color w:val="000000"/>
      <w:sz w:val="24"/>
      <w:szCs w:val="24"/>
    </w:rPr>
  </w:style>
  <w:style w:type="table" w:customStyle="1" w:styleId="31">
    <w:name w:val="Стиль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Стиль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тиль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annotation text"/>
    <w:basedOn w:val="a"/>
    <w:link w:val="afe"/>
    <w:uiPriority w:val="99"/>
    <w:semiHidden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eastAsia="Arial" w:hAnsi="Calibri" w:cs="Calibri"/>
      <w:color w:val="auto"/>
      <w:position w:val="0"/>
      <w:sz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locked/>
    <w:rPr>
      <w:rFonts w:cs="Times New Roman"/>
    </w:rPr>
  </w:style>
  <w:style w:type="character" w:styleId="aff">
    <w:name w:val="annotation reference"/>
    <w:basedOn w:val="a0"/>
    <w:uiPriority w:val="99"/>
    <w:semiHidden/>
    <w:rPr>
      <w:rFonts w:cs="Times New Roman"/>
      <w:sz w:val="16"/>
      <w:szCs w:val="16"/>
    </w:rPr>
  </w:style>
  <w:style w:type="table" w:customStyle="1" w:styleId="150">
    <w:name w:val="Стиль15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40">
    <w:name w:val="Стиль14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0">
    <w:name w:val="Стиль13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0">
    <w:name w:val="Стиль12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1">
    <w:name w:val="Стиль11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Стиль10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ff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ff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1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4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9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a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b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d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e">
    <w:basedOn w:val="TableNormalff6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kmu.gov.ua/bills/proekt-zakonu-pro-vnesennya-zmin-do-deyakikh-zakoniv-ukraini-shchodo-rozshirennya-mozhlivostey-spetsialnikh-zakladiv-zagalnoi-serednoi-osviti-dlya-reabilitatsii-osib-z-osoblivimi-osv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ak4npn4BSwibE9nFDb3XxxLHaA==">CgMxLjAyCGguZ2pkZ3hzOAByITFXMzEzc0lZNG9mMTd1dU91YWJxMmY0WHFTcnJfYTdZdQ==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Тарас</cp:lastModifiedBy>
  <cp:revision>2</cp:revision>
  <dcterms:created xsi:type="dcterms:W3CDTF">2023-10-31T13:16:00Z</dcterms:created>
  <dcterms:modified xsi:type="dcterms:W3CDTF">2023-10-31T13:16:00Z</dcterms:modified>
</cp:coreProperties>
</file>